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50"/>
        <w:tblW w:w="9189" w:type="dxa"/>
        <w:tblLayout w:type="fixed"/>
        <w:tblLook w:val="04A0" w:firstRow="1" w:lastRow="0" w:firstColumn="1" w:lastColumn="0" w:noHBand="0" w:noVBand="1"/>
      </w:tblPr>
      <w:tblGrid>
        <w:gridCol w:w="2032"/>
        <w:gridCol w:w="3303"/>
        <w:gridCol w:w="3854"/>
      </w:tblGrid>
      <w:tr w:rsidR="00F27CF0" w:rsidRPr="00F86866" w:rsidTr="00317C9E">
        <w:trPr>
          <w:cnfStyle w:val="100000000000" w:firstRow="1" w:lastRow="0" w:firstColumn="0" w:lastColumn="0" w:oddVBand="0" w:evenVBand="0" w:oddHBand="0"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9189" w:type="dxa"/>
            <w:gridSpan w:val="3"/>
          </w:tcPr>
          <w:p w:rsidR="00F27CF0" w:rsidRPr="00F44806" w:rsidRDefault="00F27CF0" w:rsidP="00D91A08">
            <w:pPr>
              <w:jc w:val="center"/>
              <w:rPr>
                <w:rFonts w:ascii="Cambria" w:hAnsi="Cambria" w:cs="Times New Roman"/>
                <w:b w:val="0"/>
                <w:color w:val="000000" w:themeColor="text1"/>
                <w:sz w:val="24"/>
                <w:szCs w:val="24"/>
              </w:rPr>
            </w:pPr>
            <w:r w:rsidRPr="00F44806">
              <w:rPr>
                <w:rFonts w:ascii="Cambria" w:hAnsi="Cambria" w:cs="Times New Roman"/>
                <w:b w:val="0"/>
                <w:color w:val="000000" w:themeColor="text1"/>
                <w:sz w:val="24"/>
                <w:szCs w:val="24"/>
              </w:rPr>
              <w:t xml:space="preserve">МУНИЦИПАЛЬНОЕ БЮДЖЕТНОЕ ДОШКОЛЬНОЕ ОБРАЗОВАТЕЛЬНОЕ УЧРЕЖДЕНИЕ </w:t>
            </w:r>
          </w:p>
          <w:p w:rsidR="00F27CF0" w:rsidRPr="00F44806" w:rsidRDefault="00F27CF0" w:rsidP="000A4297">
            <w:pPr>
              <w:jc w:val="center"/>
              <w:rPr>
                <w:rFonts w:ascii="Cambria" w:hAnsi="Cambria" w:cs="Times New Roman"/>
                <w:b w:val="0"/>
                <w:color w:val="000000" w:themeColor="text1"/>
                <w:sz w:val="24"/>
                <w:szCs w:val="24"/>
              </w:rPr>
            </w:pPr>
            <w:r w:rsidRPr="00F44806">
              <w:rPr>
                <w:rFonts w:ascii="Cambria" w:hAnsi="Cambria" w:cs="Times New Roman"/>
                <w:b w:val="0"/>
                <w:color w:val="000000" w:themeColor="text1"/>
                <w:sz w:val="24"/>
                <w:szCs w:val="24"/>
              </w:rPr>
              <w:t>«ДЕТСКИЙ САД № 16 СТ</w:t>
            </w:r>
            <w:proofErr w:type="gramStart"/>
            <w:r w:rsidRPr="00F44806">
              <w:rPr>
                <w:rFonts w:ascii="Cambria" w:hAnsi="Cambria" w:cs="Times New Roman"/>
                <w:b w:val="0"/>
                <w:color w:val="000000" w:themeColor="text1"/>
                <w:sz w:val="24"/>
                <w:szCs w:val="24"/>
              </w:rPr>
              <w:t>.А</w:t>
            </w:r>
            <w:proofErr w:type="gramEnd"/>
            <w:r w:rsidRPr="00F44806">
              <w:rPr>
                <w:rFonts w:ascii="Cambria" w:hAnsi="Cambria" w:cs="Times New Roman"/>
                <w:b w:val="0"/>
                <w:color w:val="000000" w:themeColor="text1"/>
                <w:sz w:val="24"/>
                <w:szCs w:val="24"/>
              </w:rPr>
              <w:t>РХОНСКАЯ»</w:t>
            </w:r>
            <w:r w:rsidR="000A4297" w:rsidRPr="00F44806">
              <w:rPr>
                <w:rFonts w:ascii="Cambria" w:hAnsi="Cambria" w:cs="Times New Roman"/>
                <w:b w:val="0"/>
                <w:color w:val="000000" w:themeColor="text1"/>
                <w:sz w:val="24"/>
                <w:szCs w:val="24"/>
              </w:rPr>
              <w:t xml:space="preserve"> </w:t>
            </w:r>
            <w:r w:rsidRPr="00F44806">
              <w:rPr>
                <w:rFonts w:ascii="Cambria" w:hAnsi="Cambria" w:cs="Times New Roman"/>
                <w:b w:val="0"/>
                <w:color w:val="000000" w:themeColor="text1"/>
                <w:sz w:val="24"/>
                <w:szCs w:val="24"/>
              </w:rPr>
              <w:t xml:space="preserve"> МО-ПРИГОРОДНЫЙ РАЙОН</w:t>
            </w:r>
            <w:r w:rsidR="000A4297" w:rsidRPr="00F44806">
              <w:rPr>
                <w:rFonts w:ascii="Cambria" w:hAnsi="Cambria" w:cs="Times New Roman"/>
                <w:b w:val="0"/>
                <w:color w:val="000000" w:themeColor="text1"/>
                <w:sz w:val="24"/>
                <w:szCs w:val="24"/>
              </w:rPr>
              <w:t xml:space="preserve"> </w:t>
            </w:r>
            <w:r w:rsidRPr="00F44806">
              <w:rPr>
                <w:rFonts w:ascii="Cambria" w:hAnsi="Cambria" w:cs="Times New Roman"/>
                <w:b w:val="0"/>
                <w:color w:val="000000" w:themeColor="text1"/>
                <w:sz w:val="24"/>
                <w:szCs w:val="24"/>
              </w:rPr>
              <w:t>РСО-АЛАНИЯ</w:t>
            </w:r>
          </w:p>
          <w:p w:rsidR="000A4297" w:rsidRPr="00F44806" w:rsidRDefault="000A4297" w:rsidP="000A4297">
            <w:pPr>
              <w:jc w:val="center"/>
              <w:rPr>
                <w:rFonts w:ascii="Cambria" w:hAnsi="Cambria" w:cs="Times New Roman"/>
                <w:b w:val="0"/>
                <w:color w:val="000000" w:themeColor="text1"/>
                <w:sz w:val="24"/>
                <w:szCs w:val="24"/>
              </w:rPr>
            </w:pPr>
            <w:r w:rsidRPr="00F44806">
              <w:rPr>
                <w:rFonts w:ascii="Cambria" w:hAnsi="Cambria" w:cs="Times New Roman"/>
                <w:b w:val="0"/>
                <w:color w:val="000000" w:themeColor="text1"/>
                <w:sz w:val="24"/>
                <w:szCs w:val="24"/>
              </w:rPr>
              <w:t>363120 СТ</w:t>
            </w:r>
            <w:proofErr w:type="gramStart"/>
            <w:r w:rsidRPr="00F44806">
              <w:rPr>
                <w:rFonts w:ascii="Cambria" w:hAnsi="Cambria" w:cs="Times New Roman"/>
                <w:b w:val="0"/>
                <w:color w:val="000000" w:themeColor="text1"/>
                <w:sz w:val="24"/>
                <w:szCs w:val="24"/>
              </w:rPr>
              <w:t>.А</w:t>
            </w:r>
            <w:proofErr w:type="gramEnd"/>
            <w:r w:rsidRPr="00F44806">
              <w:rPr>
                <w:rFonts w:ascii="Cambria" w:hAnsi="Cambria" w:cs="Times New Roman"/>
                <w:b w:val="0"/>
                <w:color w:val="000000" w:themeColor="text1"/>
                <w:sz w:val="24"/>
                <w:szCs w:val="24"/>
              </w:rPr>
              <w:t>РХОНСКАЯ, ПЕР.ПУШКИНСКИЙ Д.1 «А»</w:t>
            </w:r>
          </w:p>
          <w:p w:rsidR="000A4297" w:rsidRDefault="000A4297" w:rsidP="000A4297">
            <w:pPr>
              <w:jc w:val="center"/>
              <w:rPr>
                <w:rFonts w:ascii="Cambria" w:hAnsi="Cambria" w:cs="Times New Roman"/>
                <w:b w:val="0"/>
                <w:color w:val="000000" w:themeColor="text1"/>
                <w:sz w:val="24"/>
                <w:szCs w:val="24"/>
              </w:rPr>
            </w:pPr>
            <w:r w:rsidRPr="00F44806">
              <w:rPr>
                <w:rFonts w:ascii="Cambria" w:hAnsi="Cambria" w:cs="Times New Roman"/>
                <w:b w:val="0"/>
                <w:color w:val="000000" w:themeColor="text1"/>
                <w:sz w:val="24"/>
                <w:szCs w:val="24"/>
                <w:lang w:val="en-US"/>
              </w:rPr>
              <w:t xml:space="preserve">8 (867 39) 3-15-31 e-mail: </w:t>
            </w:r>
            <w:hyperlink r:id="rId9" w:history="1">
              <w:r w:rsidR="009711C9" w:rsidRPr="00045835">
                <w:rPr>
                  <w:rStyle w:val="a7"/>
                  <w:rFonts w:ascii="Cambria" w:hAnsi="Cambria" w:cs="Times New Roman"/>
                  <w:sz w:val="24"/>
                  <w:szCs w:val="24"/>
                  <w:lang w:val="en-US"/>
                </w:rPr>
                <w:t>rodnichok-1675@mail.ru</w:t>
              </w:r>
            </w:hyperlink>
          </w:p>
          <w:p w:rsidR="009711C9" w:rsidRPr="009711C9" w:rsidRDefault="009711C9" w:rsidP="000A4297">
            <w:pPr>
              <w:jc w:val="center"/>
              <w:rPr>
                <w:rFonts w:ascii="Times New Roman" w:hAnsi="Times New Roman" w:cs="Times New Roman"/>
                <w:sz w:val="28"/>
                <w:szCs w:val="28"/>
              </w:rPr>
            </w:pPr>
          </w:p>
        </w:tc>
      </w:tr>
      <w:tr w:rsidR="00F27CF0" w:rsidTr="00317C9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189" w:type="dxa"/>
            <w:gridSpan w:val="3"/>
          </w:tcPr>
          <w:p w:rsidR="00F27CF0" w:rsidRPr="00BF7BCD" w:rsidRDefault="00343736" w:rsidP="00F27CF0">
            <w:pPr>
              <w:jc w:val="center"/>
              <w:rPr>
                <w:rFonts w:ascii="Times New Roman" w:hAnsi="Times New Roman" w:cs="Times New Roman"/>
                <w:i/>
                <w:color w:val="0070C0"/>
                <w:sz w:val="28"/>
                <w:szCs w:val="28"/>
              </w:rPr>
            </w:pPr>
            <w:r w:rsidRPr="00BF7BCD">
              <w:rPr>
                <w:rFonts w:ascii="Cambria" w:hAnsi="Cambria" w:cs="Times New Roman"/>
                <w:i/>
                <w:color w:val="FF0000"/>
                <w:sz w:val="28"/>
                <w:szCs w:val="28"/>
              </w:rPr>
              <w:t xml:space="preserve">Ж И </w:t>
            </w:r>
            <w:proofErr w:type="gramStart"/>
            <w:r w:rsidRPr="00BF7BCD">
              <w:rPr>
                <w:rFonts w:ascii="Cambria" w:hAnsi="Cambria" w:cs="Times New Roman"/>
                <w:i/>
                <w:color w:val="FF0000"/>
                <w:sz w:val="28"/>
                <w:szCs w:val="28"/>
              </w:rPr>
              <w:t>З</w:t>
            </w:r>
            <w:proofErr w:type="gramEnd"/>
            <w:r w:rsidRPr="00BF7BCD">
              <w:rPr>
                <w:rFonts w:ascii="Cambria" w:hAnsi="Cambria" w:cs="Times New Roman"/>
                <w:i/>
                <w:color w:val="FF0000"/>
                <w:sz w:val="28"/>
                <w:szCs w:val="28"/>
              </w:rPr>
              <w:t xml:space="preserve"> Н Ь   З А М Е Ч А Т Е Л Ь Н Ы Х  Д Е Т Е Й</w:t>
            </w:r>
          </w:p>
        </w:tc>
      </w:tr>
      <w:tr w:rsidR="00F27CF0" w:rsidTr="00317C9E">
        <w:trPr>
          <w:cnfStyle w:val="000000010000" w:firstRow="0" w:lastRow="0" w:firstColumn="0" w:lastColumn="0" w:oddVBand="0" w:evenVBand="0" w:oddHBand="0" w:evenHBand="1" w:firstRowFirstColumn="0" w:firstRowLastColumn="0" w:lastRowFirstColumn="0" w:lastRowLastColumn="0"/>
          <w:trHeight w:val="2145"/>
        </w:trPr>
        <w:tc>
          <w:tcPr>
            <w:cnfStyle w:val="001000000000" w:firstRow="0" w:lastRow="0" w:firstColumn="1" w:lastColumn="0" w:oddVBand="0" w:evenVBand="0" w:oddHBand="0" w:evenHBand="0" w:firstRowFirstColumn="0" w:firstRowLastColumn="0" w:lastRowFirstColumn="0" w:lastRowLastColumn="0"/>
            <w:tcW w:w="2032" w:type="dxa"/>
          </w:tcPr>
          <w:p w:rsidR="00F27CF0" w:rsidRDefault="00F27CF0" w:rsidP="00F27CF0">
            <w:pPr>
              <w:jc w:val="center"/>
              <w:rPr>
                <w:noProof/>
                <w:lang w:eastAsia="ru-RU"/>
              </w:rPr>
            </w:pPr>
          </w:p>
          <w:p w:rsidR="00F27CF0" w:rsidRPr="00F27CF0" w:rsidRDefault="00317C9E" w:rsidP="00F27CF0">
            <w:pPr>
              <w:jc w:val="center"/>
              <w:rPr>
                <w:rFonts w:ascii="Cambria" w:hAnsi="Cambria" w:cs="Times New Roman"/>
                <w:b w:val="0"/>
                <w:i/>
                <w:noProof/>
                <w:color w:val="0070C0"/>
                <w:sz w:val="28"/>
                <w:szCs w:val="28"/>
                <w:lang w:eastAsia="ru-RU"/>
              </w:rPr>
            </w:pPr>
            <w:r>
              <w:rPr>
                <w:rFonts w:ascii="Cambria" w:hAnsi="Cambria" w:cs="Times New Roman"/>
                <w:b w:val="0"/>
                <w:i/>
                <w:noProof/>
                <w:color w:val="0070C0"/>
                <w:sz w:val="28"/>
                <w:szCs w:val="28"/>
                <w:lang w:eastAsia="ru-RU"/>
              </w:rPr>
              <w:t>Выпуск № 2</w:t>
            </w:r>
          </w:p>
          <w:p w:rsidR="00F27CF0" w:rsidRPr="00F27CF0" w:rsidRDefault="00F27CF0" w:rsidP="00F27CF0">
            <w:pPr>
              <w:jc w:val="center"/>
              <w:rPr>
                <w:rFonts w:ascii="Cambria" w:hAnsi="Cambria" w:cs="Times New Roman"/>
                <w:b w:val="0"/>
                <w:i/>
                <w:noProof/>
                <w:color w:val="0070C0"/>
                <w:sz w:val="28"/>
                <w:szCs w:val="28"/>
                <w:lang w:eastAsia="ru-RU"/>
              </w:rPr>
            </w:pPr>
          </w:p>
          <w:p w:rsidR="00F27CF0" w:rsidRPr="00F27CF0" w:rsidRDefault="00317C9E" w:rsidP="00F27CF0">
            <w:pPr>
              <w:jc w:val="center"/>
              <w:rPr>
                <w:rFonts w:ascii="Cambria" w:hAnsi="Cambria" w:cs="Times New Roman"/>
                <w:b w:val="0"/>
                <w:i/>
                <w:noProof/>
                <w:color w:val="0070C0"/>
                <w:sz w:val="28"/>
                <w:szCs w:val="28"/>
                <w:lang w:eastAsia="ru-RU"/>
              </w:rPr>
            </w:pPr>
            <w:r>
              <w:rPr>
                <w:rFonts w:ascii="Cambria" w:hAnsi="Cambria" w:cs="Times New Roman"/>
                <w:b w:val="0"/>
                <w:i/>
                <w:noProof/>
                <w:color w:val="0070C0"/>
                <w:sz w:val="28"/>
                <w:szCs w:val="28"/>
                <w:lang w:eastAsia="ru-RU"/>
              </w:rPr>
              <w:t xml:space="preserve">Февраль </w:t>
            </w:r>
          </w:p>
          <w:p w:rsidR="00F27CF0" w:rsidRDefault="00F27CF0" w:rsidP="00F27CF0">
            <w:pPr>
              <w:jc w:val="center"/>
              <w:rPr>
                <w:noProof/>
                <w:lang w:eastAsia="ru-RU"/>
              </w:rPr>
            </w:pPr>
            <w:r w:rsidRPr="00F27CF0">
              <w:rPr>
                <w:rFonts w:ascii="Cambria" w:hAnsi="Cambria" w:cs="Times New Roman"/>
                <w:b w:val="0"/>
                <w:i/>
                <w:noProof/>
                <w:color w:val="0070C0"/>
                <w:sz w:val="28"/>
                <w:szCs w:val="28"/>
                <w:lang w:eastAsia="ru-RU"/>
              </w:rPr>
              <w:t xml:space="preserve"> 2022 год</w:t>
            </w:r>
          </w:p>
        </w:tc>
        <w:tc>
          <w:tcPr>
            <w:tcW w:w="3303" w:type="dxa"/>
          </w:tcPr>
          <w:p w:rsidR="00F27CF0" w:rsidRDefault="00F27CF0" w:rsidP="00F27CF0">
            <w:pPr>
              <w:jc w:val="center"/>
              <w:cnfStyle w:val="000000010000" w:firstRow="0" w:lastRow="0" w:firstColumn="0" w:lastColumn="0" w:oddVBand="0" w:evenVBand="0" w:oddHBand="0" w:evenHBand="1" w:firstRowFirstColumn="0" w:firstRowLastColumn="0" w:lastRowFirstColumn="0" w:lastRowLastColumn="0"/>
            </w:pPr>
            <w:r>
              <w:rPr>
                <w:noProof/>
                <w:lang w:eastAsia="ru-RU"/>
              </w:rPr>
              <w:drawing>
                <wp:inline distT="0" distB="0" distL="0" distR="0" wp14:anchorId="0A6287C3" wp14:editId="00FEFBF7">
                  <wp:extent cx="1484416" cy="1793174"/>
                  <wp:effectExtent l="0" t="0" r="0" b="0"/>
                  <wp:docPr id="1" name="Рисунок 1" descr="https://golp-ds1.edumsko.ru/uploads/1000/976/banner/pic_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lp-ds1.edumsko.ru/uploads/1000/976/banner/pic_image/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794967"/>
                          </a:xfrm>
                          <a:prstGeom prst="rect">
                            <a:avLst/>
                          </a:prstGeom>
                          <a:noFill/>
                          <a:ln>
                            <a:noFill/>
                          </a:ln>
                        </pic:spPr>
                      </pic:pic>
                    </a:graphicData>
                  </a:graphic>
                </wp:inline>
              </w:drawing>
            </w:r>
          </w:p>
        </w:tc>
        <w:tc>
          <w:tcPr>
            <w:tcW w:w="3854" w:type="dxa"/>
          </w:tcPr>
          <w:p w:rsidR="00343736" w:rsidRDefault="0034373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70C0"/>
                <w:sz w:val="24"/>
                <w:szCs w:val="24"/>
              </w:rPr>
            </w:pPr>
          </w:p>
          <w:p w:rsidR="00F27CF0" w:rsidRPr="00F27CF0" w:rsidRDefault="00F27CF0">
            <w:pPr>
              <w:cnfStyle w:val="000000010000" w:firstRow="0" w:lastRow="0" w:firstColumn="0" w:lastColumn="0" w:oddVBand="0" w:evenVBand="0" w:oddHBand="0" w:evenHBand="1" w:firstRowFirstColumn="0" w:firstRowLastColumn="0" w:lastRowFirstColumn="0" w:lastRowLastColumn="0"/>
              <w:rPr>
                <w:rFonts w:ascii="Cambria" w:hAnsi="Cambria" w:cs="Times New Roman"/>
                <w:b/>
                <w:i/>
                <w:color w:val="0070C0"/>
                <w:sz w:val="24"/>
                <w:szCs w:val="24"/>
              </w:rPr>
            </w:pPr>
            <w:r w:rsidRPr="00F27CF0">
              <w:rPr>
                <w:rFonts w:ascii="Times New Roman" w:hAnsi="Times New Roman" w:cs="Times New Roman"/>
                <w:b/>
                <w:i/>
                <w:color w:val="0070C0"/>
                <w:sz w:val="24"/>
                <w:szCs w:val="24"/>
              </w:rPr>
              <w:t>«</w:t>
            </w:r>
            <w:r w:rsidRPr="00F27CF0">
              <w:rPr>
                <w:rFonts w:ascii="Cambria" w:hAnsi="Cambria" w:cs="Times New Roman"/>
                <w:b/>
                <w:i/>
                <w:color w:val="0070C0"/>
                <w:sz w:val="24"/>
                <w:szCs w:val="24"/>
              </w:rPr>
              <w:t>Невозможно жить на свете,</w:t>
            </w:r>
          </w:p>
          <w:p w:rsidR="00F27CF0" w:rsidRPr="00F27CF0" w:rsidRDefault="00F27CF0">
            <w:pPr>
              <w:cnfStyle w:val="000000010000" w:firstRow="0" w:lastRow="0" w:firstColumn="0" w:lastColumn="0" w:oddVBand="0" w:evenVBand="0" w:oddHBand="0" w:evenHBand="1" w:firstRowFirstColumn="0" w:firstRowLastColumn="0" w:lastRowFirstColumn="0" w:lastRowLastColumn="0"/>
              <w:rPr>
                <w:rFonts w:ascii="Cambria" w:hAnsi="Cambria" w:cs="Times New Roman"/>
                <w:b/>
                <w:i/>
                <w:color w:val="0070C0"/>
                <w:sz w:val="24"/>
                <w:szCs w:val="24"/>
              </w:rPr>
            </w:pPr>
            <w:r w:rsidRPr="00F27CF0">
              <w:rPr>
                <w:rFonts w:ascii="Cambria" w:hAnsi="Cambria" w:cs="Times New Roman"/>
                <w:b/>
                <w:i/>
                <w:color w:val="0070C0"/>
                <w:sz w:val="24"/>
                <w:szCs w:val="24"/>
              </w:rPr>
              <w:t>Не отдав  часов газете</w:t>
            </w:r>
          </w:p>
          <w:p w:rsidR="00F27CF0" w:rsidRPr="00F27CF0" w:rsidRDefault="00F27CF0">
            <w:pPr>
              <w:cnfStyle w:val="000000010000" w:firstRow="0" w:lastRow="0" w:firstColumn="0" w:lastColumn="0" w:oddVBand="0" w:evenVBand="0" w:oddHBand="0" w:evenHBand="1" w:firstRowFirstColumn="0" w:firstRowLastColumn="0" w:lastRowFirstColumn="0" w:lastRowLastColumn="0"/>
              <w:rPr>
                <w:rFonts w:ascii="Cambria" w:hAnsi="Cambria" w:cs="Times New Roman"/>
                <w:b/>
                <w:i/>
                <w:color w:val="0070C0"/>
                <w:sz w:val="24"/>
                <w:szCs w:val="24"/>
              </w:rPr>
            </w:pPr>
            <w:r w:rsidRPr="00F27CF0">
              <w:rPr>
                <w:rFonts w:ascii="Cambria" w:hAnsi="Cambria" w:cs="Times New Roman"/>
                <w:b/>
                <w:i/>
                <w:color w:val="0070C0"/>
                <w:sz w:val="24"/>
                <w:szCs w:val="24"/>
              </w:rPr>
              <w:t xml:space="preserve">Ведь газета  - знает каждый </w:t>
            </w:r>
          </w:p>
          <w:p w:rsidR="00F27CF0" w:rsidRPr="00F27CF0" w:rsidRDefault="00F27CF0">
            <w:pPr>
              <w:cnfStyle w:val="000000010000" w:firstRow="0" w:lastRow="0" w:firstColumn="0" w:lastColumn="0" w:oddVBand="0" w:evenVBand="0" w:oddHBand="0" w:evenHBand="1" w:firstRowFirstColumn="0" w:firstRowLastColumn="0" w:lastRowFirstColumn="0" w:lastRowLastColumn="0"/>
              <w:rPr>
                <w:rFonts w:ascii="Cambria" w:hAnsi="Cambria" w:cs="Times New Roman"/>
                <w:b/>
                <w:i/>
                <w:color w:val="0070C0"/>
                <w:sz w:val="24"/>
                <w:szCs w:val="24"/>
              </w:rPr>
            </w:pPr>
            <w:r w:rsidRPr="00F27CF0">
              <w:rPr>
                <w:rFonts w:ascii="Cambria" w:hAnsi="Cambria" w:cs="Times New Roman"/>
                <w:b/>
                <w:i/>
                <w:color w:val="0070C0"/>
                <w:sz w:val="24"/>
                <w:szCs w:val="24"/>
              </w:rPr>
              <w:t>Информатор очень важный.</w:t>
            </w:r>
          </w:p>
          <w:p w:rsidR="00F27CF0" w:rsidRPr="00F27CF0" w:rsidRDefault="00F27CF0">
            <w:pPr>
              <w:cnfStyle w:val="000000010000" w:firstRow="0" w:lastRow="0" w:firstColumn="0" w:lastColumn="0" w:oddVBand="0" w:evenVBand="0" w:oddHBand="0" w:evenHBand="1" w:firstRowFirstColumn="0" w:firstRowLastColumn="0" w:lastRowFirstColumn="0" w:lastRowLastColumn="0"/>
              <w:rPr>
                <w:rFonts w:ascii="Cambria" w:hAnsi="Cambria" w:cs="Times New Roman"/>
                <w:b/>
                <w:i/>
                <w:color w:val="0070C0"/>
                <w:sz w:val="24"/>
                <w:szCs w:val="24"/>
              </w:rPr>
            </w:pPr>
            <w:r w:rsidRPr="00F27CF0">
              <w:rPr>
                <w:rFonts w:ascii="Cambria" w:hAnsi="Cambria" w:cs="Times New Roman"/>
                <w:b/>
                <w:i/>
                <w:color w:val="0070C0"/>
                <w:sz w:val="24"/>
                <w:szCs w:val="24"/>
              </w:rPr>
              <w:t xml:space="preserve">Если о детсаде узнать хотите </w:t>
            </w:r>
          </w:p>
          <w:p w:rsidR="00F27CF0" w:rsidRDefault="00F27CF0">
            <w:pPr>
              <w:cnfStyle w:val="000000010000" w:firstRow="0" w:lastRow="0" w:firstColumn="0" w:lastColumn="0" w:oddVBand="0" w:evenVBand="0" w:oddHBand="0" w:evenHBand="1" w:firstRowFirstColumn="0" w:firstRowLastColumn="0" w:lastRowFirstColumn="0" w:lastRowLastColumn="0"/>
            </w:pPr>
            <w:r w:rsidRPr="00F27CF0">
              <w:rPr>
                <w:rFonts w:ascii="Cambria" w:hAnsi="Cambria" w:cs="Times New Roman"/>
                <w:b/>
                <w:i/>
                <w:color w:val="0070C0"/>
                <w:sz w:val="24"/>
                <w:szCs w:val="24"/>
              </w:rPr>
              <w:t>В «Вести из детсада» загляните»</w:t>
            </w:r>
          </w:p>
        </w:tc>
      </w:tr>
      <w:tr w:rsidR="00F27CF0" w:rsidTr="00317C9E">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9189" w:type="dxa"/>
            <w:gridSpan w:val="3"/>
          </w:tcPr>
          <w:p w:rsidR="00F27CF0" w:rsidRDefault="00F27CF0" w:rsidP="00F27CF0">
            <w:pPr>
              <w:jc w:val="center"/>
              <w:rPr>
                <w:rFonts w:ascii="Times New Roman" w:hAnsi="Times New Roman" w:cs="Times New Roman"/>
                <w:color w:val="0070C0"/>
                <w:sz w:val="32"/>
                <w:szCs w:val="32"/>
              </w:rPr>
            </w:pPr>
          </w:p>
          <w:p w:rsidR="00F27CF0" w:rsidRPr="009711C9" w:rsidRDefault="000A4297" w:rsidP="00F27CF0">
            <w:pPr>
              <w:jc w:val="center"/>
              <w:rPr>
                <w:rFonts w:ascii="Cambria" w:hAnsi="Cambria"/>
                <w:color w:val="FF0000"/>
                <w:sz w:val="28"/>
                <w:szCs w:val="28"/>
              </w:rPr>
            </w:pPr>
            <w:r w:rsidRPr="00BF7BCD">
              <w:rPr>
                <w:rFonts w:ascii="Cambria" w:hAnsi="Cambria"/>
                <w:i/>
                <w:color w:val="FF0000"/>
                <w:sz w:val="26"/>
                <w:szCs w:val="26"/>
              </w:rPr>
              <w:t xml:space="preserve">ГАЗЕТА ДЛЯ РОДИТЕЛЕЙ, ДЕТЕЙ И ПЕДАГОГОВ </w:t>
            </w:r>
            <w:r w:rsidR="006471A3" w:rsidRPr="00BF7BCD">
              <w:rPr>
                <w:rFonts w:ascii="Cambria" w:hAnsi="Cambria"/>
                <w:i/>
                <w:color w:val="FF0000"/>
                <w:sz w:val="26"/>
                <w:szCs w:val="26"/>
              </w:rPr>
              <w:t xml:space="preserve">    </w:t>
            </w:r>
            <w:r w:rsidR="006471A3" w:rsidRPr="009711C9">
              <w:rPr>
                <w:rFonts w:ascii="Cambria" w:hAnsi="Cambria"/>
                <w:b w:val="0"/>
                <w:color w:val="FF0000"/>
                <w:sz w:val="26"/>
                <w:szCs w:val="26"/>
              </w:rPr>
              <w:t xml:space="preserve">                                                      </w:t>
            </w:r>
            <w:r w:rsidRPr="009711C9">
              <w:rPr>
                <w:rFonts w:ascii="Cambria" w:hAnsi="Cambria"/>
                <w:b w:val="0"/>
                <w:color w:val="FF0000"/>
                <w:sz w:val="26"/>
                <w:szCs w:val="26"/>
              </w:rPr>
              <w:t xml:space="preserve"> </w:t>
            </w:r>
            <w:r w:rsidRPr="00BF7BCD">
              <w:rPr>
                <w:rFonts w:ascii="Cambria" w:hAnsi="Cambria"/>
                <w:i/>
                <w:color w:val="FF0000"/>
                <w:sz w:val="28"/>
                <w:szCs w:val="28"/>
              </w:rPr>
              <w:t>« ВЕСТИ ИЗ ДЕТСАДА»</w:t>
            </w:r>
          </w:p>
          <w:p w:rsidR="00F27CF0" w:rsidRPr="00F27CF0" w:rsidRDefault="00F27CF0" w:rsidP="00F27CF0">
            <w:pPr>
              <w:jc w:val="center"/>
              <w:rPr>
                <w:rFonts w:ascii="Times New Roman" w:hAnsi="Times New Roman" w:cs="Times New Roman"/>
                <w:sz w:val="32"/>
                <w:szCs w:val="32"/>
              </w:rPr>
            </w:pPr>
          </w:p>
        </w:tc>
      </w:tr>
    </w:tbl>
    <w:p w:rsidR="00C70FB4" w:rsidRDefault="00C70FB4"/>
    <w:p w:rsidR="00794C49" w:rsidRPr="00317C9E" w:rsidRDefault="00794C49">
      <w:pPr>
        <w:rPr>
          <w:rFonts w:ascii="Arial Black" w:hAnsi="Arial Black"/>
          <w:i/>
          <w:color w:val="00B0F0"/>
          <w:sz w:val="32"/>
          <w:szCs w:val="32"/>
          <w:u w:val="single"/>
        </w:rPr>
      </w:pPr>
      <w:r w:rsidRPr="00317C9E">
        <w:rPr>
          <w:rFonts w:ascii="Arial Black" w:hAnsi="Arial Black"/>
          <w:i/>
          <w:color w:val="00B0F0"/>
          <w:sz w:val="32"/>
          <w:szCs w:val="32"/>
          <w:u w:val="single"/>
        </w:rPr>
        <w:t xml:space="preserve">ТЕМА НОМЕРА: </w:t>
      </w:r>
      <w:r w:rsidR="00683587" w:rsidRPr="00317C9E">
        <w:rPr>
          <w:rFonts w:ascii="Arial Black" w:hAnsi="Arial Black"/>
          <w:i/>
          <w:color w:val="00B0F0"/>
          <w:sz w:val="32"/>
          <w:szCs w:val="32"/>
          <w:u w:val="single"/>
        </w:rPr>
        <w:t>«</w:t>
      </w:r>
      <w:r w:rsidR="005271D9" w:rsidRPr="00317C9E">
        <w:rPr>
          <w:rFonts w:ascii="Arial Black" w:hAnsi="Arial Black"/>
          <w:i/>
          <w:color w:val="00B0F0"/>
          <w:sz w:val="32"/>
          <w:szCs w:val="32"/>
          <w:u w:val="single"/>
        </w:rPr>
        <w:t>Дружно, смело, с оптимизмом – за здоровый образ жизни</w:t>
      </w:r>
      <w:r w:rsidR="00683587" w:rsidRPr="00317C9E">
        <w:rPr>
          <w:rFonts w:ascii="Arial Black" w:hAnsi="Arial Black"/>
          <w:i/>
          <w:color w:val="00B0F0"/>
          <w:sz w:val="32"/>
          <w:szCs w:val="32"/>
          <w:u w:val="single"/>
        </w:rPr>
        <w:t>»</w:t>
      </w:r>
    </w:p>
    <w:p w:rsidR="00450411" w:rsidRDefault="00794C49" w:rsidP="000E2CA0">
      <w:pPr>
        <w:rPr>
          <w:rFonts w:ascii="Bahnschrift" w:hAnsi="Bahnschrift"/>
          <w:color w:val="FF0000"/>
          <w:sz w:val="28"/>
          <w:szCs w:val="28"/>
          <w:u w:val="single"/>
        </w:rPr>
      </w:pPr>
      <w:r w:rsidRPr="006471A3">
        <w:rPr>
          <w:rFonts w:ascii="Bahnschrift" w:hAnsi="Bahnschrift"/>
          <w:color w:val="FF0000"/>
          <w:sz w:val="28"/>
          <w:szCs w:val="28"/>
          <w:u w:val="single"/>
        </w:rPr>
        <w:t>ЧИТАЙТЕ В НОМЕРЕ:</w:t>
      </w:r>
      <w:r w:rsidR="00997F5A">
        <w:rPr>
          <w:rFonts w:ascii="Bahnschrift" w:hAnsi="Bahnschrift"/>
          <w:noProof/>
          <w:color w:val="FF0000"/>
          <w:sz w:val="28"/>
          <w:szCs w:val="28"/>
          <w:u w:val="single"/>
          <w:lang w:eastAsia="ru-RU"/>
        </w:rPr>
        <w:drawing>
          <wp:inline distT="0" distB="0" distL="0" distR="0" wp14:anchorId="231A3D47" wp14:editId="40AD81C4">
            <wp:extent cx="5486400" cy="3416061"/>
            <wp:effectExtent l="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50411" w:rsidRDefault="00450411" w:rsidP="000E2CA0">
      <w:pPr>
        <w:rPr>
          <w:rFonts w:ascii="Bahnschrift" w:hAnsi="Bahnschrift"/>
          <w:color w:val="FF0000"/>
          <w:sz w:val="28"/>
          <w:szCs w:val="28"/>
          <w:u w:val="single"/>
        </w:rPr>
      </w:pPr>
    </w:p>
    <w:p w:rsidR="00962A77" w:rsidRDefault="00962A77" w:rsidP="00962A77">
      <w:pPr>
        <w:rPr>
          <w:rFonts w:ascii="Bahnschrift SemiLight SemiConde" w:hAnsi="Bahnschrift SemiLight SemiConde" w:cs="Times New Roman"/>
          <w:b/>
          <w:sz w:val="28"/>
          <w:szCs w:val="28"/>
        </w:rPr>
        <w:sectPr w:rsidR="00962A77" w:rsidSect="006471A3">
          <w:pgSz w:w="11906" w:h="16838"/>
          <w:pgMar w:top="1134" w:right="850" w:bottom="1134" w:left="170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08"/>
          <w:docGrid w:linePitch="360"/>
        </w:sectPr>
      </w:pPr>
    </w:p>
    <w:p w:rsidR="00962A77" w:rsidRPr="00A36CED" w:rsidRDefault="00962A77" w:rsidP="00962A77">
      <w:pPr>
        <w:jc w:val="center"/>
        <w:rPr>
          <w:rFonts w:ascii="Bahnschrift SemiLight SemiConde" w:hAnsi="Bahnschrift SemiLight SemiConde" w:cs="Times New Roman"/>
          <w:b/>
          <w:i/>
          <w:color w:val="0070C0"/>
          <w:sz w:val="28"/>
          <w:szCs w:val="28"/>
        </w:rPr>
      </w:pPr>
      <w:r w:rsidRPr="00A36CED">
        <w:rPr>
          <w:rFonts w:ascii="Bahnschrift SemiLight SemiConde" w:hAnsi="Bahnschrift SemiLight SemiConde" w:cs="Times New Roman"/>
          <w:b/>
          <w:i/>
          <w:color w:val="0070C0"/>
          <w:sz w:val="28"/>
          <w:szCs w:val="28"/>
        </w:rPr>
        <w:lastRenderedPageBreak/>
        <w:t>ОРЗ: ЧТО ДЕЛАТЬ?</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 xml:space="preserve">В силу </w:t>
      </w:r>
      <w:proofErr w:type="spellStart"/>
      <w:r w:rsidRPr="00A36CED">
        <w:rPr>
          <w:rFonts w:ascii="Bahnschrift SemiLight SemiConde" w:hAnsi="Bahnschrift SemiLight SemiConde" w:cs="Times New Roman"/>
          <w:i/>
          <w:sz w:val="28"/>
          <w:szCs w:val="28"/>
        </w:rPr>
        <w:t>несформированности</w:t>
      </w:r>
      <w:proofErr w:type="spellEnd"/>
      <w:r w:rsidRPr="00A36CED">
        <w:rPr>
          <w:rFonts w:ascii="Bahnschrift SemiLight SemiConde" w:hAnsi="Bahnschrift SemiLight SemiConde" w:cs="Times New Roman"/>
          <w:i/>
          <w:sz w:val="28"/>
          <w:szCs w:val="28"/>
        </w:rPr>
        <w:t xml:space="preserve"> организма и слабого иммунитета, дети чаще всего подвержены ОРВИ. Заболевание встречается в межсезонье  и сопровождается тяжелым течением. Поэтому знание и соблюдение профилактики просто необходимо. Она позволяет сохранить здоровье ребенка и избежать серьезных осложнений. </w:t>
      </w:r>
    </w:p>
    <w:p w:rsidR="00962A77" w:rsidRPr="00A36CED" w:rsidRDefault="00962A77" w:rsidP="00A36CED">
      <w:pPr>
        <w:jc w:val="center"/>
        <w:rPr>
          <w:rFonts w:ascii="Bahnschrift SemiLight SemiConde" w:hAnsi="Bahnschrift SemiLight SemiConde" w:cs="Times New Roman"/>
          <w:b/>
          <w:i/>
          <w:color w:val="FF0000"/>
          <w:sz w:val="28"/>
          <w:szCs w:val="28"/>
        </w:rPr>
      </w:pPr>
      <w:r w:rsidRPr="00A36CED">
        <w:rPr>
          <w:rFonts w:ascii="Bahnschrift SemiLight SemiConde" w:hAnsi="Bahnschrift SemiLight SemiConde" w:cs="Times New Roman"/>
          <w:b/>
          <w:i/>
          <w:color w:val="FF0000"/>
          <w:sz w:val="28"/>
          <w:szCs w:val="28"/>
        </w:rPr>
        <w:t>КОГДА ВЫСОКИ РИСКИ ЗАБОЛЕВАНИЯ.</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 xml:space="preserve">В основном сезон гриппа и простуды приходится на конец осени и начало зимы. В этот период снижаются защитные силы организма, и он </w:t>
      </w:r>
      <w:proofErr w:type="gramStart"/>
      <w:r w:rsidRPr="00A36CED">
        <w:rPr>
          <w:rFonts w:ascii="Bahnschrift SemiLight SemiConde" w:hAnsi="Bahnschrift SemiLight SemiConde" w:cs="Times New Roman"/>
          <w:i/>
          <w:sz w:val="28"/>
          <w:szCs w:val="28"/>
        </w:rPr>
        <w:t>становиться более восприимчив</w:t>
      </w:r>
      <w:proofErr w:type="gramEnd"/>
      <w:r w:rsidRPr="00A36CED">
        <w:rPr>
          <w:rFonts w:ascii="Bahnschrift SemiLight SemiConde" w:hAnsi="Bahnschrift SemiLight SemiConde" w:cs="Times New Roman"/>
          <w:i/>
          <w:sz w:val="28"/>
          <w:szCs w:val="28"/>
        </w:rPr>
        <w:t xml:space="preserve"> к различным патологиям.</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В результате отопления изменяется состояние воздуха, он пересушивается. Это отрицательно воздействует на слизистые оболочки носоглотки, повышая вероятность инфицирования болезнетворными агентами.</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 xml:space="preserve">Наступление тепла после длительного мороза тоже таит в себе опасность. Первые солнечные лучи позволяют терять бдительность. Люди начинают переодеваться в легкую одежду и обувь. Поэтому часто подвергаются переохлаждению, а на фоне ослабленного иммунитета вирусы быстро активируются. Повышаются риски заражения простудными заболеваниями, особенно среди детей. </w:t>
      </w:r>
    </w:p>
    <w:p w:rsidR="00962A77" w:rsidRPr="00A36CED" w:rsidRDefault="00962A77" w:rsidP="00962A77">
      <w:pPr>
        <w:ind w:firstLine="709"/>
        <w:jc w:val="both"/>
        <w:rPr>
          <w:rFonts w:ascii="Bahnschrift SemiLight SemiConde" w:hAnsi="Bahnschrift SemiLight SemiConde" w:cs="Times New Roman"/>
          <w:i/>
          <w:sz w:val="28"/>
          <w:szCs w:val="28"/>
        </w:rPr>
      </w:pP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i/>
          <w:noProof/>
          <w:sz w:val="28"/>
          <w:szCs w:val="28"/>
          <w:lang w:eastAsia="ru-RU"/>
        </w:rPr>
        <w:lastRenderedPageBreak/>
        <w:drawing>
          <wp:inline distT="0" distB="0" distL="0" distR="0" wp14:anchorId="4EB5F0BF" wp14:editId="34E1AFF8">
            <wp:extent cx="2504078" cy="1911927"/>
            <wp:effectExtent l="0" t="0" r="0" b="0"/>
            <wp:docPr id="7" name="Рисунок 7" descr="http://madou160.ru/upload/information_system_51/1/2/6/item_12625/item_1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dou160.ru/upload/information_system_51/1/2/6/item_12625/item_126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280" cy="1919716"/>
                    </a:xfrm>
                    <a:prstGeom prst="rect">
                      <a:avLst/>
                    </a:prstGeom>
                    <a:noFill/>
                    <a:ln>
                      <a:noFill/>
                    </a:ln>
                  </pic:spPr>
                </pic:pic>
              </a:graphicData>
            </a:graphic>
          </wp:inline>
        </w:drawing>
      </w:r>
    </w:p>
    <w:p w:rsidR="00962A77" w:rsidRPr="00A36CED" w:rsidRDefault="00962A77" w:rsidP="00962A77">
      <w:pPr>
        <w:ind w:firstLine="709"/>
        <w:jc w:val="both"/>
        <w:rPr>
          <w:rFonts w:ascii="Bahnschrift SemiLight SemiConde" w:hAnsi="Bahnschrift SemiLight SemiConde" w:cs="Times New Roman"/>
          <w:i/>
          <w:sz w:val="28"/>
          <w:szCs w:val="28"/>
        </w:rPr>
      </w:pPr>
    </w:p>
    <w:p w:rsidR="00962A77" w:rsidRPr="00A36CED" w:rsidRDefault="00962A77" w:rsidP="00962A77">
      <w:pPr>
        <w:ind w:firstLine="709"/>
        <w:jc w:val="both"/>
        <w:rPr>
          <w:rFonts w:ascii="Bahnschrift SemiLight SemiConde" w:hAnsi="Bahnschrift SemiLight SemiConde" w:cs="Times New Roman"/>
          <w:b/>
          <w:i/>
          <w:color w:val="FF0000"/>
          <w:sz w:val="28"/>
          <w:szCs w:val="28"/>
        </w:rPr>
      </w:pPr>
      <w:r w:rsidRPr="00A36CED">
        <w:rPr>
          <w:rFonts w:ascii="Bahnschrift SemiLight SemiConde" w:hAnsi="Bahnschrift SemiLight SemiConde" w:cs="Times New Roman"/>
          <w:b/>
          <w:i/>
          <w:color w:val="FF0000"/>
          <w:sz w:val="28"/>
          <w:szCs w:val="28"/>
        </w:rPr>
        <w:t xml:space="preserve">       НАЧАЛЬНЫЕ СИМПТОМЫ</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Развитие ОРВИ происходит аэрогенным путем. С воздухом патогенные агенты проникают на поверхность носа и  органов дыхания, быстро размножаются, вызывая снижение защитных функций. В результате появляется заболевание. О его начале свидетельствуют характерные симптомы, сопровождающиеся интоксикацией организма:</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1 . повышение температуры.</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2. Головная боль.</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 xml:space="preserve">3. Недомогание, слабость. </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4. Озноб, чередующийся с жаром.</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5. Сонливость.</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6. Ломота в теле.</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При обнаружении одного из признаков, важно незамедлительно обратиться к врачу. Именно своевременная терапия позволяет легко перенести болезни и исключить осложнения.</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Но можно и вовсе предупредить ОРВИ у детей, если заблаговременно начать профилактические мероприятия.</w:t>
      </w:r>
    </w:p>
    <w:p w:rsidR="00962A77" w:rsidRPr="00A36CED" w:rsidRDefault="00962A77" w:rsidP="00962A77">
      <w:pPr>
        <w:ind w:firstLine="709"/>
        <w:jc w:val="both"/>
        <w:rPr>
          <w:rFonts w:ascii="Bahnschrift SemiLight SemiConde" w:hAnsi="Bahnschrift SemiLight SemiConde" w:cs="Times New Roman"/>
          <w:b/>
          <w:i/>
          <w:color w:val="FF0000"/>
          <w:sz w:val="28"/>
          <w:szCs w:val="28"/>
        </w:rPr>
      </w:pPr>
      <w:r w:rsidRPr="00A36CED">
        <w:rPr>
          <w:rFonts w:ascii="Bahnschrift SemiLight SemiConde" w:hAnsi="Bahnschrift SemiLight SemiConde" w:cs="Times New Roman"/>
          <w:b/>
          <w:i/>
          <w:color w:val="FF0000"/>
          <w:sz w:val="28"/>
          <w:szCs w:val="28"/>
        </w:rPr>
        <w:lastRenderedPageBreak/>
        <w:t>КАК УБЕРЕЧЬ РЕБЕНКА ОТ ОРВИ</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Чтобы не беспокоиться о состоянии ребенка во время патологии, лучше всего не допускать ее развитие, соблюдая определенные меры профилактики:</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 xml:space="preserve">1. Максимальное ограничение контактов с людьми. Важно оградить малыша от большого скопления народа. Во время вспышки заболеваемости не стоит посещать детский сад, кафе, кино. </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2. Тщательное соблюдение личной гигиены. Нужно чаще мыть руки антибактериальным мылом и использовать антисептик, чтобы снизить количество возбудителей.</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 xml:space="preserve">3. Сбалансированное и правильное питание. </w:t>
      </w:r>
      <w:proofErr w:type="gramStart"/>
      <w:r w:rsidRPr="00A36CED">
        <w:rPr>
          <w:rFonts w:ascii="Bahnschrift SemiLight SemiConde" w:hAnsi="Bahnschrift SemiLight SemiConde" w:cs="Times New Roman"/>
          <w:i/>
          <w:sz w:val="28"/>
          <w:szCs w:val="28"/>
        </w:rPr>
        <w:t>Следует</w:t>
      </w:r>
      <w:proofErr w:type="gramEnd"/>
      <w:r w:rsidRPr="00A36CED">
        <w:rPr>
          <w:rFonts w:ascii="Bahnschrift SemiLight SemiConde" w:hAnsi="Bahnschrift SemiLight SemiConde" w:cs="Times New Roman"/>
          <w:i/>
          <w:sz w:val="28"/>
          <w:szCs w:val="28"/>
        </w:rPr>
        <w:t xml:space="preserve"> есть исключительно здоровую еду, богатую витаминами и минералами. Полезные фрукты, овощи, морсы, ягоды, мясо и молочные продукты. Рациональное питание помогает укреплять иммунитет ребенка и повышает восприимчивость организма к инфицированию.</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4. Соблюдение здорового образа жизни, также правил труда и отдыха. В период высокого риска заражения ОРВИ, детям стоит спать не менее 8 часов, делать зарядку, по возможности закаливаться.</w:t>
      </w:r>
    </w:p>
    <w:p w:rsidR="00962A77" w:rsidRPr="00A36CED" w:rsidRDefault="00962A77" w:rsidP="00962A77">
      <w:pPr>
        <w:jc w:val="both"/>
        <w:rPr>
          <w:rFonts w:ascii="Bahnschrift SemiLight SemiConde" w:hAnsi="Bahnschrift SemiLight SemiConde" w:cs="Times New Roman"/>
          <w:b/>
          <w:i/>
          <w:color w:val="FF0000"/>
          <w:sz w:val="28"/>
          <w:szCs w:val="28"/>
        </w:rPr>
      </w:pPr>
      <w:r w:rsidRPr="00A36CED">
        <w:rPr>
          <w:rFonts w:ascii="Bahnschrift SemiLight SemiConde" w:hAnsi="Bahnschrift SemiLight SemiConde" w:cs="Times New Roman"/>
          <w:b/>
          <w:i/>
          <w:color w:val="FF0000"/>
          <w:sz w:val="28"/>
          <w:szCs w:val="28"/>
        </w:rPr>
        <w:t>ПРОФИЛАКТИКА ГРИППА И ПРОСТУДЫ ДЛЯ ДЕТЕЙ</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 xml:space="preserve">Чтобы предупредить ОРВИ у ребенка, нужно особое внимание уделять профилактике болезни и укреплению иммунитета. Это важно начать делать </w:t>
      </w:r>
      <w:r w:rsidRPr="00A36CED">
        <w:rPr>
          <w:rFonts w:ascii="Bahnschrift SemiLight SemiConde" w:hAnsi="Bahnschrift SemiLight SemiConde" w:cs="Times New Roman"/>
          <w:i/>
          <w:sz w:val="28"/>
          <w:szCs w:val="28"/>
        </w:rPr>
        <w:lastRenderedPageBreak/>
        <w:t>своевременно, до начала сезона простуды. В случае упущения лечебных мероприятий, можно прибегнуть к следующим, не менее эффективным, рекомендациям, чтобы уберечь свое чадо от заражения:</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1. Одевать ребенка стоит по погодным условиям. Крайне не рекомендуется переусердствовать, чтобы малыш не вспотел и не переохладился.</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2. Полезно промыть нос раствором с морской солью. Это следует делать регулярно после возвращения с улицы. Даная процедура отлично очищает носовые пути от слизи и болезнетворных агентов.</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3. Необходимо чаще проветривать помещение и проводить влажную уборку.</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4. Придерживаться правил здорового образа жизни. Важно питаться сбалансированно, регулярно выполнять гимнастику, больше времени проводить на свежем воздухе и приобщать к этому ребенка.</w:t>
      </w:r>
    </w:p>
    <w:p w:rsidR="00962A77" w:rsidRPr="00A36CED" w:rsidRDefault="00962A77" w:rsidP="00962A77">
      <w:pPr>
        <w:jc w:val="both"/>
        <w:rPr>
          <w:rFonts w:ascii="Bahnschrift SemiLight SemiConde" w:hAnsi="Bahnschrift SemiLight SemiConde" w:cs="Times New Roman"/>
          <w:b/>
          <w:i/>
          <w:color w:val="FF0000"/>
          <w:sz w:val="28"/>
          <w:szCs w:val="28"/>
        </w:rPr>
      </w:pPr>
      <w:r w:rsidRPr="00A36CED">
        <w:rPr>
          <w:rFonts w:ascii="Bahnschrift SemiLight SemiConde" w:hAnsi="Bahnschrift SemiLight SemiConde" w:cs="Times New Roman"/>
          <w:b/>
          <w:i/>
          <w:color w:val="FF0000"/>
          <w:sz w:val="28"/>
          <w:szCs w:val="28"/>
        </w:rPr>
        <w:t>КАК ЗАЩИТИТЬ РЕБЕНКА ОТ ЗАРАЖЕНИЯ ОРВИ, ЕСЛИ КТО-ТО ИЗ ЧЛЕНОВ СЕМЬИ БОЛЕН</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 xml:space="preserve">Чтобы обезопасить малыша </w:t>
      </w:r>
      <w:proofErr w:type="gramStart"/>
      <w:r w:rsidRPr="00A36CED">
        <w:rPr>
          <w:rFonts w:ascii="Bahnschrift SemiLight SemiConde" w:hAnsi="Bahnschrift SemiLight SemiConde" w:cs="Times New Roman"/>
          <w:i/>
          <w:sz w:val="28"/>
          <w:szCs w:val="28"/>
        </w:rPr>
        <w:t>от</w:t>
      </w:r>
      <w:proofErr w:type="gramEnd"/>
      <w:r w:rsidRPr="00A36CED">
        <w:rPr>
          <w:rFonts w:ascii="Bahnschrift SemiLight SemiConde" w:hAnsi="Bahnschrift SemiLight SemiConde" w:cs="Times New Roman"/>
          <w:i/>
          <w:sz w:val="28"/>
          <w:szCs w:val="28"/>
        </w:rPr>
        <w:t xml:space="preserve"> </w:t>
      </w:r>
      <w:proofErr w:type="gramStart"/>
      <w:r w:rsidRPr="00A36CED">
        <w:rPr>
          <w:rFonts w:ascii="Bahnschrift SemiLight SemiConde" w:hAnsi="Bahnschrift SemiLight SemiConde" w:cs="Times New Roman"/>
          <w:i/>
          <w:sz w:val="28"/>
          <w:szCs w:val="28"/>
        </w:rPr>
        <w:t>инфицированная</w:t>
      </w:r>
      <w:proofErr w:type="gramEnd"/>
      <w:r w:rsidRPr="00A36CED">
        <w:rPr>
          <w:rFonts w:ascii="Bahnschrift SemiLight SemiConde" w:hAnsi="Bahnschrift SemiLight SemiConde" w:cs="Times New Roman"/>
          <w:i/>
          <w:sz w:val="28"/>
          <w:szCs w:val="28"/>
        </w:rPr>
        <w:t xml:space="preserve"> ОРВИ и простудой во время болезни одного из родственников, нужно:</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1. Ограничить взаимодействие больного с ребенком.</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2. Соблюдать личную гигиену.</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lastRenderedPageBreak/>
        <w:t>3. Чаще обрабатывать поверхности антисептическими растворами и проветривать комнату.</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4. Пользоваться только индивидуальными бытовыми приборами.</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5. Промывать нос лечебными средствами.</w:t>
      </w:r>
    </w:p>
    <w:p w:rsidR="00962A77" w:rsidRPr="00A36CED" w:rsidRDefault="00962A77" w:rsidP="00962A77">
      <w:pPr>
        <w:ind w:firstLine="709"/>
        <w:jc w:val="both"/>
        <w:rPr>
          <w:rFonts w:ascii="Bahnschrift SemiLight SemiConde" w:hAnsi="Bahnschrift SemiLight SemiConde" w:cs="Times New Roman"/>
          <w:i/>
          <w:sz w:val="28"/>
          <w:szCs w:val="28"/>
        </w:rPr>
      </w:pPr>
      <w:r w:rsidRPr="00A36CED">
        <w:rPr>
          <w:rFonts w:ascii="Bahnschrift SemiLight SemiConde" w:hAnsi="Bahnschrift SemiLight SemiConde" w:cs="Times New Roman"/>
          <w:i/>
          <w:sz w:val="28"/>
          <w:szCs w:val="28"/>
        </w:rPr>
        <w:t>6. Проводить витаминизацию и регулярно гулять на свежем воздухе.</w:t>
      </w:r>
    </w:p>
    <w:p w:rsidR="00962A77" w:rsidRPr="00A36CED" w:rsidRDefault="00962A77" w:rsidP="00962A77">
      <w:pPr>
        <w:ind w:firstLine="709"/>
        <w:jc w:val="both"/>
        <w:rPr>
          <w:rFonts w:ascii="Bahnschrift SemiLight SemiConde" w:hAnsi="Bahnschrift SemiLight SemiConde" w:cs="Times New Roman"/>
          <w:b/>
          <w:i/>
          <w:color w:val="FF0000"/>
          <w:sz w:val="28"/>
          <w:szCs w:val="28"/>
        </w:rPr>
      </w:pPr>
      <w:r w:rsidRPr="00A36CED">
        <w:rPr>
          <w:rFonts w:ascii="Bahnschrift SemiLight SemiConde" w:hAnsi="Bahnschrift SemiLight SemiConde" w:cs="Times New Roman"/>
          <w:b/>
          <w:i/>
          <w:color w:val="FF0000"/>
          <w:sz w:val="28"/>
          <w:szCs w:val="28"/>
        </w:rPr>
        <w:lastRenderedPageBreak/>
        <w:t>Придерживаясь особых мер профилактики и соблюдая здоровый образ жизни, удается предотвратить ОРВИ среди детей в сезон заболеваемости.</w:t>
      </w:r>
    </w:p>
    <w:p w:rsidR="00962A77" w:rsidRPr="00A36CED" w:rsidRDefault="00962A77" w:rsidP="00962A77">
      <w:pPr>
        <w:ind w:left="-709"/>
        <w:jc w:val="center"/>
        <w:rPr>
          <w:rFonts w:ascii="Bahnschrift SemiLight SemiConde" w:hAnsi="Bahnschrift SemiLight SemiConde" w:cs="Times New Roman"/>
          <w:b/>
          <w:i/>
          <w:color w:val="0070C0"/>
          <w:sz w:val="28"/>
          <w:szCs w:val="28"/>
        </w:rPr>
      </w:pPr>
    </w:p>
    <w:p w:rsidR="00962A77" w:rsidRPr="00A36CED" w:rsidRDefault="00962A77" w:rsidP="00962A77">
      <w:pPr>
        <w:ind w:left="-709"/>
        <w:jc w:val="right"/>
        <w:rPr>
          <w:rFonts w:ascii="Bahnschrift SemiLight SemiConde" w:hAnsi="Bahnschrift SemiLight SemiConde" w:cs="Times New Roman"/>
          <w:b/>
          <w:i/>
          <w:color w:val="0070C0"/>
          <w:sz w:val="28"/>
          <w:szCs w:val="28"/>
        </w:rPr>
        <w:sectPr w:rsidR="00962A77" w:rsidRPr="00A36CED" w:rsidSect="00962A77">
          <w:type w:val="continuous"/>
          <w:pgSz w:w="11906" w:h="16838"/>
          <w:pgMar w:top="720" w:right="720" w:bottom="720" w:left="720"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num="2" w:space="708"/>
          <w:docGrid w:linePitch="360"/>
        </w:sectPr>
      </w:pPr>
      <w:r w:rsidRPr="00A36CED">
        <w:rPr>
          <w:rFonts w:ascii="Bahnschrift SemiLight SemiConde" w:hAnsi="Bahnschrift SemiLight SemiConde" w:cs="Times New Roman"/>
          <w:b/>
          <w:i/>
          <w:color w:val="0070C0"/>
          <w:sz w:val="28"/>
          <w:szCs w:val="28"/>
        </w:rPr>
        <w:t>Медицинская сестра Калоева Л.С.</w:t>
      </w:r>
    </w:p>
    <w:p w:rsidR="00962A77" w:rsidRDefault="00962A77" w:rsidP="00962A77">
      <w:pPr>
        <w:ind w:left="-709"/>
        <w:jc w:val="center"/>
        <w:rPr>
          <w:rFonts w:ascii="Bahnschrift SemiLight SemiConde" w:hAnsi="Bahnschrift SemiLight SemiConde" w:cs="Times New Roman"/>
          <w:b/>
          <w:i/>
          <w:color w:val="0070C0"/>
          <w:sz w:val="28"/>
          <w:szCs w:val="28"/>
        </w:rPr>
      </w:pPr>
      <w:r w:rsidRPr="00A36CED">
        <w:rPr>
          <w:rFonts w:ascii="Bahnschrift SemiLight SemiConde" w:hAnsi="Bahnschrift SemiLight SemiConde"/>
          <w:noProof/>
          <w:sz w:val="28"/>
          <w:szCs w:val="28"/>
          <w:lang w:eastAsia="ru-RU"/>
        </w:rPr>
        <w:lastRenderedPageBreak/>
        <w:drawing>
          <wp:inline distT="0" distB="0" distL="0" distR="0" wp14:anchorId="51289C1A" wp14:editId="1DF97793">
            <wp:extent cx="2980707" cy="1792676"/>
            <wp:effectExtent l="0" t="0" r="0" b="0"/>
            <wp:docPr id="8" name="Рисунок 8" descr="https://rused.ru/irk-mdou74/wp-content/uploads/sites/118/2019/02/Do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sed.ru/irk-mdou74/wp-content/uploads/sites/118/2019/02/Dokt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6141" cy="1789930"/>
                    </a:xfrm>
                    <a:prstGeom prst="rect">
                      <a:avLst/>
                    </a:prstGeom>
                    <a:noFill/>
                    <a:ln>
                      <a:noFill/>
                    </a:ln>
                  </pic:spPr>
                </pic:pic>
              </a:graphicData>
            </a:graphic>
          </wp:inline>
        </w:drawing>
      </w:r>
    </w:p>
    <w:p w:rsidR="00A36CED" w:rsidRDefault="000A6FC8" w:rsidP="000A6FC8">
      <w:pPr>
        <w:ind w:left="-709"/>
        <w:rPr>
          <w:rFonts w:ascii="Bahnschrift SemiLight SemiConde" w:hAnsi="Bahnschrift SemiLight SemiConde" w:cs="Times New Roman"/>
          <w:b/>
          <w:i/>
          <w:color w:val="0070C0"/>
          <w:sz w:val="28"/>
          <w:szCs w:val="28"/>
        </w:rPr>
      </w:pPr>
      <w:r>
        <w:rPr>
          <w:rFonts w:ascii="Bahnschrift SemiLight SemiConde" w:hAnsi="Bahnschrift SemiLight SemiConde" w:cs="Times New Roman"/>
          <w:b/>
          <w:i/>
          <w:color w:val="0070C0"/>
          <w:sz w:val="28"/>
          <w:szCs w:val="28"/>
        </w:rPr>
        <w:t>……………………………………………………………………………………………………………………………………………………………………..……………</w:t>
      </w:r>
    </w:p>
    <w:p w:rsidR="000E2CA0" w:rsidRPr="00A36CED" w:rsidRDefault="00450411" w:rsidP="00962A77">
      <w:pPr>
        <w:ind w:left="-709"/>
        <w:jc w:val="center"/>
        <w:rPr>
          <w:rFonts w:ascii="Bahnschrift SemiLight SemiConde" w:hAnsi="Bahnschrift SemiLight SemiConde"/>
          <w:b/>
          <w:i/>
          <w:color w:val="0070C0"/>
          <w:sz w:val="28"/>
          <w:szCs w:val="28"/>
          <w:u w:val="single"/>
        </w:rPr>
        <w:sectPr w:rsidR="000E2CA0" w:rsidRPr="00A36CED" w:rsidSect="00962A77">
          <w:type w:val="continuous"/>
          <w:pgSz w:w="11906" w:h="16838"/>
          <w:pgMar w:top="1134" w:right="850" w:bottom="1134" w:left="170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08"/>
          <w:docGrid w:linePitch="360"/>
        </w:sectPr>
      </w:pPr>
      <w:r w:rsidRPr="00A36CED">
        <w:rPr>
          <w:rFonts w:ascii="Bahnschrift SemiLight SemiConde" w:hAnsi="Bahnschrift SemiLight SemiConde" w:cs="Times New Roman"/>
          <w:b/>
          <w:i/>
          <w:color w:val="0070C0"/>
          <w:sz w:val="28"/>
          <w:szCs w:val="28"/>
        </w:rPr>
        <w:t xml:space="preserve">В </w:t>
      </w:r>
      <w:proofErr w:type="gramStart"/>
      <w:r w:rsidRPr="00A36CED">
        <w:rPr>
          <w:rFonts w:ascii="Bahnschrift SemiLight SemiConde" w:hAnsi="Bahnschrift SemiLight SemiConde" w:cs="Times New Roman"/>
          <w:b/>
          <w:i/>
          <w:color w:val="0070C0"/>
          <w:sz w:val="28"/>
          <w:szCs w:val="28"/>
        </w:rPr>
        <w:t>здоровом</w:t>
      </w:r>
      <w:proofErr w:type="gramEnd"/>
      <w:r w:rsidRPr="00A36CED">
        <w:rPr>
          <w:rFonts w:ascii="Bahnschrift SemiLight SemiConde" w:hAnsi="Bahnschrift SemiLight SemiConde" w:cs="Times New Roman"/>
          <w:b/>
          <w:i/>
          <w:color w:val="0070C0"/>
          <w:sz w:val="28"/>
          <w:szCs w:val="28"/>
        </w:rPr>
        <w:t xml:space="preserve"> теле-здоровый дух</w:t>
      </w:r>
      <w:r w:rsidR="000E2CA0" w:rsidRPr="00A36CED">
        <w:rPr>
          <w:rFonts w:ascii="Bahnschrift SemiLight SemiConde" w:hAnsi="Bahnschrift SemiLight SemiConde" w:cs="Times New Roman"/>
          <w:b/>
          <w:i/>
          <w:color w:val="0070C0"/>
          <w:sz w:val="28"/>
          <w:szCs w:val="28"/>
        </w:rPr>
        <w:t>»</w:t>
      </w:r>
    </w:p>
    <w:p w:rsidR="00450411" w:rsidRPr="00A36CED" w:rsidRDefault="000E2CA0" w:rsidP="00450411">
      <w:pPr>
        <w:spacing w:after="0"/>
        <w:ind w:firstLine="709"/>
        <w:jc w:val="both"/>
        <w:rPr>
          <w:rFonts w:ascii="Bahnschrift SemiLight SemiConde" w:hAnsi="Bahnschrift SemiLight SemiConde" w:cs="Times New Roman"/>
          <w:i/>
          <w:color w:val="000000"/>
          <w:sz w:val="28"/>
          <w:szCs w:val="28"/>
          <w:shd w:val="clear" w:color="auto" w:fill="FFFFFF"/>
        </w:rPr>
      </w:pPr>
      <w:r w:rsidRPr="00A36CED">
        <w:rPr>
          <w:rFonts w:ascii="Bahnschrift SemiLight SemiConde" w:hAnsi="Bahnschrift SemiLight SemiConde" w:cs="Times New Roman"/>
          <w:i/>
          <w:color w:val="000000"/>
          <w:sz w:val="28"/>
          <w:szCs w:val="28"/>
          <w:shd w:val="clear" w:color="auto" w:fill="FFFFFF"/>
        </w:rPr>
        <w:lastRenderedPageBreak/>
        <w:t>В настоящее время одной из наиболее важных и глобальных проблем является состояние здоровья детей.  Дошкольный возраст является решающим в формировании фундамента здоровья человека. Именно в этот период идет интенсивное развитие функциональных систем организма, закладываются основные черты личности, формируются характер, отношение к себе и окружающим. Вырастить здорового ребенка – вот самое главное, что необходимо сделать нам, воспитателям и родителям.</w:t>
      </w:r>
    </w:p>
    <w:p w:rsidR="000E2CA0" w:rsidRPr="00A36CED" w:rsidRDefault="000E2CA0" w:rsidP="00450411">
      <w:pPr>
        <w:spacing w:after="0"/>
        <w:ind w:firstLine="709"/>
        <w:jc w:val="both"/>
        <w:rPr>
          <w:rFonts w:ascii="Bahnschrift SemiLight SemiConde" w:hAnsi="Bahnschrift SemiLight SemiConde" w:cs="Times New Roman"/>
          <w:i/>
          <w:color w:val="000000"/>
          <w:sz w:val="28"/>
          <w:szCs w:val="28"/>
        </w:rPr>
      </w:pPr>
      <w:r w:rsidRPr="00A36CED">
        <w:rPr>
          <w:rStyle w:val="c0"/>
          <w:rFonts w:ascii="Bahnschrift SemiLight SemiConde" w:hAnsi="Bahnschrift SemiLight SemiConde" w:cs="Times New Roman"/>
          <w:i/>
          <w:color w:val="000000"/>
          <w:sz w:val="28"/>
          <w:szCs w:val="28"/>
        </w:rPr>
        <w:t xml:space="preserve">Поэтому одной из основных задач </w:t>
      </w:r>
      <w:r w:rsidR="00450411" w:rsidRPr="00A36CED">
        <w:rPr>
          <w:rStyle w:val="c0"/>
          <w:rFonts w:ascii="Bahnschrift SemiLight SemiConde" w:hAnsi="Bahnschrift SemiLight SemiConde" w:cs="Times New Roman"/>
          <w:i/>
          <w:color w:val="000000"/>
          <w:sz w:val="28"/>
          <w:szCs w:val="28"/>
        </w:rPr>
        <w:t>нашего</w:t>
      </w:r>
      <w:r w:rsidRPr="00A36CED">
        <w:rPr>
          <w:rStyle w:val="c0"/>
          <w:rFonts w:ascii="Bahnschrift SemiLight SemiConde" w:hAnsi="Bahnschrift SemiLight SemiConde" w:cs="Times New Roman"/>
          <w:i/>
          <w:color w:val="000000"/>
          <w:sz w:val="28"/>
          <w:szCs w:val="28"/>
        </w:rPr>
        <w:t xml:space="preserve"> дошкольного образовательного </w:t>
      </w:r>
    </w:p>
    <w:p w:rsidR="00962A77" w:rsidRPr="00A36CED" w:rsidRDefault="000E2CA0" w:rsidP="000E2CA0">
      <w:pPr>
        <w:pStyle w:val="c10"/>
        <w:shd w:val="clear" w:color="auto" w:fill="FFFFFF"/>
        <w:spacing w:before="0" w:beforeAutospacing="0" w:after="0" w:afterAutospacing="0"/>
        <w:jc w:val="both"/>
        <w:rPr>
          <w:rStyle w:val="c0"/>
          <w:rFonts w:ascii="Bahnschrift SemiLight SemiConde" w:hAnsi="Bahnschrift SemiLight SemiConde"/>
          <w:i/>
          <w:color w:val="000000"/>
          <w:sz w:val="28"/>
          <w:szCs w:val="28"/>
        </w:rPr>
      </w:pPr>
      <w:r w:rsidRPr="00A36CED">
        <w:rPr>
          <w:rStyle w:val="c0"/>
          <w:rFonts w:ascii="Bahnschrift SemiLight SemiConde" w:hAnsi="Bahnschrift SemiLight SemiConde"/>
          <w:i/>
          <w:color w:val="000000"/>
          <w:sz w:val="28"/>
          <w:szCs w:val="28"/>
        </w:rPr>
        <w:t xml:space="preserve">учреждения, является охрана и  укрепление физического и психического </w:t>
      </w:r>
      <w:r w:rsidRPr="00A36CED">
        <w:rPr>
          <w:rStyle w:val="c0"/>
          <w:rFonts w:ascii="Bahnschrift SemiLight SemiConde" w:hAnsi="Bahnschrift SemiLight SemiConde"/>
          <w:i/>
          <w:color w:val="000000"/>
          <w:sz w:val="28"/>
          <w:szCs w:val="28"/>
        </w:rPr>
        <w:lastRenderedPageBreak/>
        <w:t>здоровья детей, в том числе их эмоционального благополучия.</w:t>
      </w:r>
    </w:p>
    <w:p w:rsidR="00F04252" w:rsidRPr="00A36CED" w:rsidRDefault="00F04252" w:rsidP="000E2CA0">
      <w:pPr>
        <w:pStyle w:val="c10"/>
        <w:shd w:val="clear" w:color="auto" w:fill="FFFFFF"/>
        <w:spacing w:before="0" w:beforeAutospacing="0" w:after="0" w:afterAutospacing="0"/>
        <w:jc w:val="both"/>
        <w:rPr>
          <w:rFonts w:ascii="Bahnschrift SemiLight SemiConde" w:hAnsi="Bahnschrift SemiLight SemiConde" w:cs="Calibri"/>
          <w:i/>
          <w:color w:val="000000"/>
          <w:sz w:val="28"/>
          <w:szCs w:val="28"/>
        </w:rPr>
      </w:pPr>
    </w:p>
    <w:p w:rsidR="000E2CA0" w:rsidRPr="00A36CED" w:rsidRDefault="000E2CA0" w:rsidP="00F04252">
      <w:pPr>
        <w:shd w:val="clear" w:color="auto" w:fill="FFFFFF"/>
        <w:spacing w:after="0" w:line="240" w:lineRule="auto"/>
        <w:ind w:firstLine="142"/>
        <w:jc w:val="both"/>
        <w:rPr>
          <w:rFonts w:ascii="Bahnschrift SemiLight SemiConde" w:eastAsia="Times New Roman" w:hAnsi="Bahnschrift SemiLight SemiConde" w:cs="Calibri"/>
          <w:b/>
          <w:i/>
          <w:color w:val="FF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w:t>
      </w:r>
      <w:proofErr w:type="spellStart"/>
      <w:r w:rsidRPr="00A36CED">
        <w:rPr>
          <w:rFonts w:ascii="Bahnschrift SemiLight SemiConde" w:eastAsia="Times New Roman" w:hAnsi="Bahnschrift SemiLight SemiConde" w:cs="Times New Roman"/>
          <w:b/>
          <w:i/>
          <w:color w:val="FF0000"/>
          <w:sz w:val="28"/>
          <w:szCs w:val="28"/>
          <w:lang w:eastAsia="ru-RU"/>
        </w:rPr>
        <w:t>Здоровьесберегающая</w:t>
      </w:r>
      <w:proofErr w:type="spellEnd"/>
      <w:r w:rsidRPr="00A36CED">
        <w:rPr>
          <w:rFonts w:ascii="Bahnschrift SemiLight SemiConde" w:eastAsia="Times New Roman" w:hAnsi="Bahnschrift SemiLight SemiConde" w:cs="Times New Roman"/>
          <w:b/>
          <w:i/>
          <w:color w:val="FF0000"/>
          <w:sz w:val="28"/>
          <w:szCs w:val="28"/>
          <w:lang w:eastAsia="ru-RU"/>
        </w:rPr>
        <w:t xml:space="preserve"> </w:t>
      </w:r>
      <w:r w:rsidR="00450411" w:rsidRPr="00A36CED">
        <w:rPr>
          <w:rFonts w:ascii="Bahnschrift SemiLight SemiConde" w:eastAsia="Times New Roman" w:hAnsi="Bahnschrift SemiLight SemiConde" w:cs="Times New Roman"/>
          <w:b/>
          <w:i/>
          <w:color w:val="FF0000"/>
          <w:sz w:val="28"/>
          <w:szCs w:val="28"/>
          <w:lang w:eastAsia="ru-RU"/>
        </w:rPr>
        <w:t xml:space="preserve"> д</w:t>
      </w:r>
      <w:r w:rsidRPr="00A36CED">
        <w:rPr>
          <w:rFonts w:ascii="Bahnschrift SemiLight SemiConde" w:eastAsia="Times New Roman" w:hAnsi="Bahnschrift SemiLight SemiConde" w:cs="Times New Roman"/>
          <w:b/>
          <w:i/>
          <w:color w:val="FF0000"/>
          <w:sz w:val="28"/>
          <w:szCs w:val="28"/>
          <w:lang w:eastAsia="ru-RU"/>
        </w:rPr>
        <w:t>еятельность в нашем детском саду осуществляется в следующих формах:</w:t>
      </w:r>
    </w:p>
    <w:p w:rsidR="000E2CA0" w:rsidRPr="00A36CED" w:rsidRDefault="000E2CA0" w:rsidP="00E043E2">
      <w:pPr>
        <w:numPr>
          <w:ilvl w:val="0"/>
          <w:numId w:val="3"/>
        </w:numPr>
        <w:shd w:val="clear" w:color="auto" w:fill="FFFFFF"/>
        <w:spacing w:before="100" w:beforeAutospacing="1" w:after="100" w:afterAutospacing="1" w:line="240" w:lineRule="auto"/>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медико-</w:t>
      </w:r>
      <w:proofErr w:type="spellStart"/>
      <w:r w:rsidRPr="00A36CED">
        <w:rPr>
          <w:rFonts w:ascii="Bahnschrift SemiLight SemiConde" w:eastAsia="Times New Roman" w:hAnsi="Bahnschrift SemiLight SemiConde" w:cs="Times New Roman"/>
          <w:i/>
          <w:color w:val="000000"/>
          <w:sz w:val="28"/>
          <w:szCs w:val="28"/>
          <w:lang w:eastAsia="ru-RU"/>
        </w:rPr>
        <w:t>проф</w:t>
      </w:r>
      <w:proofErr w:type="gramStart"/>
      <w:r w:rsidRPr="00A36CED">
        <w:rPr>
          <w:rFonts w:ascii="Bahnschrift SemiLight SemiConde" w:eastAsia="Times New Roman" w:hAnsi="Bahnschrift SemiLight SemiConde" w:cs="Times New Roman"/>
          <w:i/>
          <w:color w:val="000000"/>
          <w:sz w:val="28"/>
          <w:szCs w:val="28"/>
          <w:lang w:eastAsia="ru-RU"/>
        </w:rPr>
        <w:t>u</w:t>
      </w:r>
      <w:proofErr w:type="gramEnd"/>
      <w:r w:rsidRPr="00A36CED">
        <w:rPr>
          <w:rFonts w:ascii="Bahnschrift SemiLight SemiConde" w:eastAsia="Times New Roman" w:hAnsi="Bahnschrift SemiLight SemiConde" w:cs="Times New Roman"/>
          <w:i/>
          <w:color w:val="000000"/>
          <w:sz w:val="28"/>
          <w:szCs w:val="28"/>
          <w:lang w:eastAsia="ru-RU"/>
        </w:rPr>
        <w:t>лактические</w:t>
      </w:r>
      <w:proofErr w:type="spellEnd"/>
      <w:r w:rsidRPr="00A36CED">
        <w:rPr>
          <w:rFonts w:ascii="Bahnschrift SemiLight SemiConde" w:eastAsia="Times New Roman" w:hAnsi="Bahnschrift SemiLight SemiConde" w:cs="Times New Roman"/>
          <w:i/>
          <w:color w:val="000000"/>
          <w:sz w:val="28"/>
          <w:szCs w:val="28"/>
          <w:lang w:eastAsia="ru-RU"/>
        </w:rPr>
        <w:t xml:space="preserve"> технологии;</w:t>
      </w:r>
    </w:p>
    <w:p w:rsidR="00450411" w:rsidRPr="00A36CED" w:rsidRDefault="000E2CA0" w:rsidP="00E043E2">
      <w:pPr>
        <w:numPr>
          <w:ilvl w:val="0"/>
          <w:numId w:val="3"/>
        </w:numPr>
        <w:shd w:val="clear" w:color="auto" w:fill="FFFFFF"/>
        <w:spacing w:before="100" w:beforeAutospacing="1" w:after="100" w:afterAutospacing="1" w:line="240" w:lineRule="auto"/>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физкульт</w:t>
      </w:r>
      <w:r w:rsidR="00450411" w:rsidRPr="00A36CED">
        <w:rPr>
          <w:rFonts w:ascii="Bahnschrift SemiLight SemiConde" w:eastAsia="Times New Roman" w:hAnsi="Bahnschrift SemiLight SemiConde" w:cs="Times New Roman"/>
          <w:i/>
          <w:color w:val="000000"/>
          <w:sz w:val="28"/>
          <w:szCs w:val="28"/>
          <w:lang w:eastAsia="ru-RU"/>
        </w:rPr>
        <w:t>урно-оздоровительные технологии</w:t>
      </w:r>
      <w:r w:rsidR="00E043E2" w:rsidRPr="00A36CED">
        <w:rPr>
          <w:rFonts w:ascii="Bahnschrift SemiLight SemiConde" w:eastAsia="Times New Roman" w:hAnsi="Bahnschrift SemiLight SemiConde" w:cs="Times New Roman"/>
          <w:i/>
          <w:color w:val="000000"/>
          <w:sz w:val="28"/>
          <w:szCs w:val="28"/>
          <w:lang w:eastAsia="ru-RU"/>
        </w:rPr>
        <w:t>;</w:t>
      </w:r>
    </w:p>
    <w:p w:rsidR="000E2CA0" w:rsidRPr="00A36CED" w:rsidRDefault="00E043E2" w:rsidP="00E043E2">
      <w:pPr>
        <w:numPr>
          <w:ilvl w:val="0"/>
          <w:numId w:val="3"/>
        </w:numPr>
        <w:shd w:val="clear" w:color="auto" w:fill="FFFFFF"/>
        <w:spacing w:before="100" w:beforeAutospacing="1" w:after="100" w:afterAutospacing="1" w:line="240" w:lineRule="auto"/>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технологии </w:t>
      </w:r>
      <w:r w:rsidR="000E2CA0" w:rsidRPr="00A36CED">
        <w:rPr>
          <w:rFonts w:ascii="Bahnschrift SemiLight SemiConde" w:eastAsia="Times New Roman" w:hAnsi="Bahnschrift SemiLight SemiConde" w:cs="Times New Roman"/>
          <w:i/>
          <w:color w:val="000000"/>
          <w:sz w:val="28"/>
          <w:szCs w:val="28"/>
          <w:lang w:eastAsia="ru-RU"/>
        </w:rPr>
        <w:t>обеспечения социальн</w:t>
      </w:r>
      <w:proofErr w:type="gramStart"/>
      <w:r w:rsidR="000E2CA0" w:rsidRPr="00A36CED">
        <w:rPr>
          <w:rFonts w:ascii="Bahnschrift SemiLight SemiConde" w:eastAsia="Times New Roman" w:hAnsi="Bahnschrift SemiLight SemiConde" w:cs="Times New Roman"/>
          <w:i/>
          <w:color w:val="000000"/>
          <w:sz w:val="28"/>
          <w:szCs w:val="28"/>
          <w:lang w:eastAsia="ru-RU"/>
        </w:rPr>
        <w:t>о-</w:t>
      </w:r>
      <w:proofErr w:type="gramEnd"/>
      <w:r w:rsidR="000E2CA0" w:rsidRPr="00A36CED">
        <w:rPr>
          <w:rFonts w:ascii="Bahnschrift SemiLight SemiConde" w:eastAsia="Times New Roman" w:hAnsi="Bahnschrift SemiLight SemiConde" w:cs="Times New Roman"/>
          <w:i/>
          <w:color w:val="000000"/>
          <w:sz w:val="28"/>
          <w:szCs w:val="28"/>
          <w:lang w:eastAsia="ru-RU"/>
        </w:rPr>
        <w:t xml:space="preserve"> психологического благополучия ребенка;</w:t>
      </w:r>
    </w:p>
    <w:p w:rsidR="000E2CA0" w:rsidRPr="00A36CED" w:rsidRDefault="000E2CA0" w:rsidP="00E043E2">
      <w:pPr>
        <w:numPr>
          <w:ilvl w:val="0"/>
          <w:numId w:val="3"/>
        </w:numPr>
        <w:shd w:val="clear" w:color="auto" w:fill="FFFFFF"/>
        <w:spacing w:before="100" w:beforeAutospacing="1" w:after="100" w:afterAutospacing="1" w:line="240" w:lineRule="auto"/>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технологии </w:t>
      </w:r>
      <w:proofErr w:type="spellStart"/>
      <w:r w:rsidRPr="00A36CED">
        <w:rPr>
          <w:rFonts w:ascii="Bahnschrift SemiLight SemiConde" w:eastAsia="Times New Roman" w:hAnsi="Bahnschrift SemiLight SemiConde" w:cs="Times New Roman"/>
          <w:i/>
          <w:color w:val="000000"/>
          <w:sz w:val="28"/>
          <w:szCs w:val="28"/>
          <w:lang w:eastAsia="ru-RU"/>
        </w:rPr>
        <w:t>валеологического</w:t>
      </w:r>
      <w:proofErr w:type="spellEnd"/>
      <w:r w:rsidRPr="00A36CED">
        <w:rPr>
          <w:rFonts w:ascii="Bahnschrift SemiLight SemiConde" w:eastAsia="Times New Roman" w:hAnsi="Bahnschrift SemiLight SemiConde" w:cs="Times New Roman"/>
          <w:i/>
          <w:color w:val="000000"/>
          <w:sz w:val="28"/>
          <w:szCs w:val="28"/>
          <w:lang w:eastAsia="ru-RU"/>
        </w:rPr>
        <w:t xml:space="preserve"> просвещения родителей.</w:t>
      </w:r>
    </w:p>
    <w:p w:rsidR="000E2CA0" w:rsidRPr="00A36CED" w:rsidRDefault="000E2CA0" w:rsidP="00E043E2">
      <w:pPr>
        <w:numPr>
          <w:ilvl w:val="0"/>
          <w:numId w:val="3"/>
        </w:numPr>
        <w:shd w:val="clear" w:color="auto" w:fill="FFFFFF"/>
        <w:spacing w:before="100" w:beforeAutospacing="1" w:after="100" w:afterAutospacing="1" w:line="240" w:lineRule="auto"/>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технологии обеспечения </w:t>
      </w:r>
      <w:proofErr w:type="spellStart"/>
      <w:r w:rsidRPr="00A36CED">
        <w:rPr>
          <w:rFonts w:ascii="Bahnschrift SemiLight SemiConde" w:eastAsia="Times New Roman" w:hAnsi="Bahnschrift SemiLight SemiConde" w:cs="Times New Roman"/>
          <w:i/>
          <w:color w:val="000000"/>
          <w:sz w:val="28"/>
          <w:szCs w:val="28"/>
          <w:lang w:eastAsia="ru-RU"/>
        </w:rPr>
        <w:t>здоровьесбережения</w:t>
      </w:r>
      <w:proofErr w:type="spellEnd"/>
      <w:r w:rsidRPr="00A36CED">
        <w:rPr>
          <w:rFonts w:ascii="Bahnschrift SemiLight SemiConde" w:eastAsia="Times New Roman" w:hAnsi="Bahnschrift SemiLight SemiConde" w:cs="Times New Roman"/>
          <w:i/>
          <w:color w:val="000000"/>
          <w:sz w:val="28"/>
          <w:szCs w:val="28"/>
          <w:lang w:eastAsia="ru-RU"/>
        </w:rPr>
        <w:t xml:space="preserve"> и </w:t>
      </w:r>
      <w:proofErr w:type="spellStart"/>
      <w:r w:rsidRPr="00A36CED">
        <w:rPr>
          <w:rFonts w:ascii="Bahnschrift SemiLight SemiConde" w:eastAsia="Times New Roman" w:hAnsi="Bahnschrift SemiLight SemiConde" w:cs="Times New Roman"/>
          <w:i/>
          <w:color w:val="000000"/>
          <w:sz w:val="28"/>
          <w:szCs w:val="28"/>
          <w:lang w:eastAsia="ru-RU"/>
        </w:rPr>
        <w:t>здоровьеобогащения</w:t>
      </w:r>
      <w:proofErr w:type="spellEnd"/>
      <w:r w:rsidRPr="00A36CED">
        <w:rPr>
          <w:rFonts w:ascii="Bahnschrift SemiLight SemiConde" w:eastAsia="Times New Roman" w:hAnsi="Bahnschrift SemiLight SemiConde" w:cs="Times New Roman"/>
          <w:i/>
          <w:color w:val="000000"/>
          <w:sz w:val="28"/>
          <w:szCs w:val="28"/>
          <w:lang w:eastAsia="ru-RU"/>
        </w:rPr>
        <w:t xml:space="preserve"> педагогов дошкольного образования;</w:t>
      </w:r>
    </w:p>
    <w:p w:rsidR="000E2CA0" w:rsidRPr="00A36CED" w:rsidRDefault="000E2CA0" w:rsidP="00E043E2">
      <w:pPr>
        <w:numPr>
          <w:ilvl w:val="0"/>
          <w:numId w:val="3"/>
        </w:numPr>
        <w:shd w:val="clear" w:color="auto" w:fill="FFFFFF"/>
        <w:spacing w:before="100" w:beforeAutospacing="1" w:after="100" w:afterAutospacing="1" w:line="240" w:lineRule="auto"/>
        <w:rPr>
          <w:rFonts w:ascii="Bahnschrift SemiLight SemiConde" w:eastAsia="Times New Roman" w:hAnsi="Bahnschrift SemiLight SemiConde" w:cs="Calibri"/>
          <w:i/>
          <w:color w:val="000000"/>
          <w:sz w:val="28"/>
          <w:szCs w:val="28"/>
          <w:lang w:eastAsia="ru-RU"/>
        </w:rPr>
      </w:pPr>
      <w:proofErr w:type="spellStart"/>
      <w:r w:rsidRPr="00A36CED">
        <w:rPr>
          <w:rFonts w:ascii="Bahnschrift SemiLight SemiConde" w:eastAsia="Times New Roman" w:hAnsi="Bahnschrift SemiLight SemiConde" w:cs="Times New Roman"/>
          <w:i/>
          <w:color w:val="000000"/>
          <w:sz w:val="28"/>
          <w:szCs w:val="28"/>
          <w:lang w:eastAsia="ru-RU"/>
        </w:rPr>
        <w:lastRenderedPageBreak/>
        <w:t>здоровьесберегающие</w:t>
      </w:r>
      <w:proofErr w:type="spellEnd"/>
      <w:r w:rsidRPr="00A36CED">
        <w:rPr>
          <w:rFonts w:ascii="Bahnschrift SemiLight SemiConde" w:eastAsia="Times New Roman" w:hAnsi="Bahnschrift SemiLight SemiConde" w:cs="Times New Roman"/>
          <w:i/>
          <w:color w:val="000000"/>
          <w:sz w:val="28"/>
          <w:szCs w:val="28"/>
          <w:lang w:eastAsia="ru-RU"/>
        </w:rPr>
        <w:t xml:space="preserve"> образовательные технологии.</w:t>
      </w:r>
    </w:p>
    <w:p w:rsidR="00F04252" w:rsidRPr="00A36CED" w:rsidRDefault="00F04252" w:rsidP="00F04252">
      <w:pPr>
        <w:shd w:val="clear" w:color="auto" w:fill="FFFFFF"/>
        <w:spacing w:before="100" w:beforeAutospacing="1" w:after="100" w:afterAutospacing="1" w:line="240" w:lineRule="auto"/>
        <w:jc w:val="center"/>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noProof/>
          <w:color w:val="000000"/>
          <w:sz w:val="28"/>
          <w:szCs w:val="28"/>
          <w:lang w:eastAsia="ru-RU"/>
        </w:rPr>
        <w:drawing>
          <wp:inline distT="0" distB="0" distL="0" distR="0" wp14:anchorId="066D0BFC" wp14:editId="20718443">
            <wp:extent cx="2826328" cy="1840676"/>
            <wp:effectExtent l="0" t="0" r="0" b="7620"/>
            <wp:docPr id="3" name="Рисунок 3" descr="C:\Users\User\Downloads\IMG-202203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20324-WA0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6014" cy="1846984"/>
                    </a:xfrm>
                    <a:prstGeom prst="rect">
                      <a:avLst/>
                    </a:prstGeom>
                    <a:ln>
                      <a:noFill/>
                    </a:ln>
                    <a:effectLst>
                      <a:softEdge rad="112500"/>
                    </a:effectLst>
                  </pic:spPr>
                </pic:pic>
              </a:graphicData>
            </a:graphic>
          </wp:inline>
        </w:drawing>
      </w:r>
    </w:p>
    <w:p w:rsidR="000E2CA0" w:rsidRPr="00A36CED" w:rsidRDefault="00F04252" w:rsidP="00F04252">
      <w:pPr>
        <w:shd w:val="clear" w:color="auto" w:fill="FFFFFF"/>
        <w:spacing w:after="0" w:line="240" w:lineRule="auto"/>
        <w:ind w:left="709"/>
        <w:jc w:val="both"/>
        <w:rPr>
          <w:rFonts w:ascii="Bahnschrift SemiLight SemiConde" w:eastAsia="Times New Roman" w:hAnsi="Bahnschrift SemiLight SemiConde" w:cs="Times New Roman"/>
          <w:b/>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      </w:t>
      </w:r>
      <w:r w:rsidR="000E2CA0" w:rsidRPr="00A36CED">
        <w:rPr>
          <w:rFonts w:ascii="Bahnschrift SemiLight SemiConde" w:eastAsia="Times New Roman" w:hAnsi="Bahnschrift SemiLight SemiConde" w:cs="Times New Roman"/>
          <w:b/>
          <w:i/>
          <w:color w:val="FF0000"/>
          <w:sz w:val="28"/>
          <w:szCs w:val="28"/>
          <w:lang w:eastAsia="ru-RU"/>
        </w:rPr>
        <w:t>Физкультурно-оздоровительная деятельность осуществляется также нами, педагогами в виде:</w:t>
      </w:r>
    </w:p>
    <w:p w:rsidR="00F04252" w:rsidRPr="00A36CED" w:rsidRDefault="00F04252" w:rsidP="00F04252">
      <w:pPr>
        <w:shd w:val="clear" w:color="auto" w:fill="FFFFFF"/>
        <w:spacing w:after="0" w:line="240" w:lineRule="auto"/>
        <w:ind w:left="709"/>
        <w:jc w:val="both"/>
        <w:rPr>
          <w:rFonts w:ascii="Bahnschrift SemiLight SemiConde" w:eastAsia="Times New Roman" w:hAnsi="Bahnschrift SemiLight SemiConde" w:cs="Calibri"/>
          <w:b/>
          <w:i/>
          <w:color w:val="000000"/>
          <w:sz w:val="28"/>
          <w:szCs w:val="28"/>
          <w:lang w:eastAsia="ru-RU"/>
        </w:rPr>
      </w:pPr>
    </w:p>
    <w:p w:rsidR="000E2CA0" w:rsidRPr="00A36CED" w:rsidRDefault="000E2CA0" w:rsidP="000E2CA0">
      <w:pPr>
        <w:numPr>
          <w:ilvl w:val="0"/>
          <w:numId w:val="4"/>
        </w:numPr>
        <w:shd w:val="clear" w:color="auto" w:fill="FFFFFF"/>
        <w:spacing w:before="30" w:after="30" w:line="240" w:lineRule="auto"/>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Физкультминуток (кратковременные физические упражнения проводится в перерыве между занятиями).</w:t>
      </w:r>
    </w:p>
    <w:p w:rsidR="00F04252" w:rsidRPr="00A36CED" w:rsidRDefault="00F04252" w:rsidP="00F04252">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p>
    <w:p w:rsidR="000E2CA0" w:rsidRPr="00A36CED" w:rsidRDefault="000E2CA0" w:rsidP="000E2CA0">
      <w:pPr>
        <w:numPr>
          <w:ilvl w:val="0"/>
          <w:numId w:val="4"/>
        </w:numPr>
        <w:shd w:val="clear" w:color="auto" w:fill="FFFFFF"/>
        <w:spacing w:before="30" w:after="30" w:line="240" w:lineRule="auto"/>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Динамических пауз (упражнения для снятия общего утомления проводятся между двумя занятиями в форме пальчиковой гимнастики, гимнастики для глаз, упражнений на осанку, дыхательной гимнастики).</w:t>
      </w:r>
      <w:r w:rsidR="00F04252" w:rsidRPr="00A36CED">
        <w:rPr>
          <w:rFonts w:ascii="Bahnschrift SemiLight SemiConde" w:eastAsia="Times New Roman" w:hAnsi="Bahnschrift SemiLight SemiConde" w:cs="Times New Roman"/>
          <w:i/>
          <w:noProof/>
          <w:color w:val="000000"/>
          <w:sz w:val="28"/>
          <w:szCs w:val="28"/>
          <w:lang w:eastAsia="ru-RU"/>
        </w:rPr>
        <w:t xml:space="preserve"> </w:t>
      </w:r>
    </w:p>
    <w:p w:rsidR="00F04252" w:rsidRPr="00A36CED" w:rsidRDefault="00F04252" w:rsidP="00F04252">
      <w:pPr>
        <w:pStyle w:val="a6"/>
        <w:rPr>
          <w:rFonts w:ascii="Bahnschrift SemiLight SemiConde" w:eastAsia="Times New Roman" w:hAnsi="Bahnschrift SemiLight SemiConde" w:cs="Calibri"/>
          <w:i/>
          <w:color w:val="000000"/>
          <w:sz w:val="28"/>
          <w:szCs w:val="28"/>
          <w:lang w:eastAsia="ru-RU"/>
        </w:rPr>
      </w:pPr>
    </w:p>
    <w:p w:rsidR="00F04252" w:rsidRPr="00A36CED" w:rsidRDefault="00962A77" w:rsidP="00F04252">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hAnsi="Bahnschrift SemiLight SemiConde"/>
          <w:i/>
          <w:noProof/>
          <w:sz w:val="28"/>
          <w:szCs w:val="28"/>
          <w:lang w:eastAsia="ru-RU"/>
        </w:rPr>
        <w:drawing>
          <wp:inline distT="0" distB="0" distL="0" distR="0" wp14:anchorId="3DEBBD48" wp14:editId="17C93CD0">
            <wp:extent cx="2648196" cy="2291938"/>
            <wp:effectExtent l="0" t="0" r="0" b="0"/>
            <wp:docPr id="2" name="Рисунок 2" descr="C:\Users\User\Downloads\IMG-202203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20324-WA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8196" cy="2291938"/>
                    </a:xfrm>
                    <a:prstGeom prst="rect">
                      <a:avLst/>
                    </a:prstGeom>
                    <a:ln>
                      <a:noFill/>
                    </a:ln>
                    <a:effectLst>
                      <a:softEdge rad="112500"/>
                    </a:effectLst>
                  </pic:spPr>
                </pic:pic>
              </a:graphicData>
            </a:graphic>
          </wp:inline>
        </w:drawing>
      </w:r>
    </w:p>
    <w:p w:rsidR="00F04252" w:rsidRPr="00A36CED" w:rsidRDefault="00F04252" w:rsidP="00F04252">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p>
    <w:p w:rsidR="00F04252" w:rsidRPr="00A36CED" w:rsidRDefault="00F04252" w:rsidP="00F04252">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p>
    <w:p w:rsidR="00F04252" w:rsidRPr="00A36CED" w:rsidRDefault="000E2CA0" w:rsidP="00F04252">
      <w:pPr>
        <w:numPr>
          <w:ilvl w:val="0"/>
          <w:numId w:val="4"/>
        </w:numPr>
        <w:shd w:val="clear" w:color="auto" w:fill="FFFFFF"/>
        <w:spacing w:before="30" w:after="30" w:line="240" w:lineRule="auto"/>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lastRenderedPageBreak/>
        <w:t>Подвижных и спортивных игр (проводятся ежедневно на прогулке, в групповой комнате – с малой и со средней степенью подвижности).</w:t>
      </w:r>
      <w:r w:rsidR="00F04252" w:rsidRPr="00A36CED">
        <w:rPr>
          <w:rFonts w:ascii="Bahnschrift SemiLight SemiConde" w:eastAsia="Times New Roman" w:hAnsi="Bahnschrift SemiLight SemiConde" w:cs="Times New Roman"/>
          <w:snapToGrid w:val="0"/>
          <w:color w:val="000000"/>
          <w:w w:val="0"/>
          <w:sz w:val="28"/>
          <w:szCs w:val="28"/>
          <w:u w:color="000000"/>
          <w:bdr w:val="none" w:sz="0" w:space="0" w:color="000000"/>
          <w:shd w:val="clear" w:color="000000" w:fill="000000"/>
          <w:lang w:val="x-none" w:eastAsia="x-none" w:bidi="x-none"/>
        </w:rPr>
        <w:t xml:space="preserve"> </w:t>
      </w:r>
    </w:p>
    <w:p w:rsidR="00F04252" w:rsidRPr="00A36CED" w:rsidRDefault="00F04252" w:rsidP="00F04252">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p>
    <w:p w:rsidR="00962A77" w:rsidRPr="00A36CED" w:rsidRDefault="00F04252" w:rsidP="00962A77">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noProof/>
          <w:color w:val="000000"/>
          <w:sz w:val="28"/>
          <w:szCs w:val="28"/>
          <w:lang w:eastAsia="ru-RU"/>
        </w:rPr>
        <w:drawing>
          <wp:inline distT="0" distB="0" distL="0" distR="0" wp14:anchorId="1E2EC03F" wp14:editId="0291EBB6">
            <wp:extent cx="2758966" cy="2522483"/>
            <wp:effectExtent l="0" t="0" r="3810" b="0"/>
            <wp:docPr id="5" name="Рисунок 5" descr="C:\Users\User\Downloads\IMG-202203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20324-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4013" cy="2517955"/>
                    </a:xfrm>
                    <a:prstGeom prst="rect">
                      <a:avLst/>
                    </a:prstGeom>
                    <a:ln>
                      <a:noFill/>
                    </a:ln>
                    <a:effectLst>
                      <a:softEdge rad="112500"/>
                    </a:effectLst>
                  </pic:spPr>
                </pic:pic>
              </a:graphicData>
            </a:graphic>
          </wp:inline>
        </w:drawing>
      </w:r>
    </w:p>
    <w:p w:rsidR="00F04252" w:rsidRPr="00A36CED" w:rsidRDefault="00F04252" w:rsidP="00F04252">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p>
    <w:p w:rsidR="000E2CA0" w:rsidRPr="00A36CED" w:rsidRDefault="000E2CA0" w:rsidP="000E2CA0">
      <w:pPr>
        <w:numPr>
          <w:ilvl w:val="0"/>
          <w:numId w:val="4"/>
        </w:numPr>
        <w:shd w:val="clear" w:color="auto" w:fill="FFFFFF"/>
        <w:spacing w:before="30" w:after="30" w:line="240" w:lineRule="auto"/>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Гимнастики после сна (физические упражнения проводятся после дневного сна ежедневно 5-10 мин во всех группах).</w:t>
      </w:r>
    </w:p>
    <w:p w:rsidR="00413D75" w:rsidRPr="00A36CED" w:rsidRDefault="000E2CA0" w:rsidP="00413D75">
      <w:pPr>
        <w:numPr>
          <w:ilvl w:val="0"/>
          <w:numId w:val="4"/>
        </w:numPr>
        <w:shd w:val="clear" w:color="auto" w:fill="FFFFFF"/>
        <w:spacing w:before="30" w:after="30" w:line="240" w:lineRule="auto"/>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Закаливающих процедур (полоскание горла и рта, бодрящая гимнастика, воздушное закаливание, хождение по “дорожкам здоровья”, профилактика плоскостопия, хождение босиком).</w:t>
      </w:r>
    </w:p>
    <w:p w:rsidR="00413D75" w:rsidRPr="00A36CED" w:rsidRDefault="00413D75" w:rsidP="00F04252">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p>
    <w:p w:rsidR="000E2CA0" w:rsidRPr="00A36CED" w:rsidRDefault="000E2CA0" w:rsidP="00F04252">
      <w:pPr>
        <w:shd w:val="clear" w:color="auto" w:fill="FFFFFF"/>
        <w:spacing w:before="30" w:after="30" w:line="240" w:lineRule="auto"/>
        <w:ind w:left="720"/>
        <w:rPr>
          <w:rFonts w:ascii="Bahnschrift SemiLight SemiConde" w:eastAsia="Times New Roman" w:hAnsi="Bahnschrift SemiLight SemiConde" w:cs="Calibri"/>
          <w:i/>
          <w:color w:val="000000"/>
          <w:sz w:val="28"/>
          <w:szCs w:val="28"/>
          <w:lang w:eastAsia="ru-RU"/>
        </w:rPr>
      </w:pPr>
    </w:p>
    <w:p w:rsidR="00450411" w:rsidRPr="00A36CED" w:rsidRDefault="000E2CA0" w:rsidP="00450411">
      <w:pPr>
        <w:numPr>
          <w:ilvl w:val="0"/>
          <w:numId w:val="4"/>
        </w:numPr>
        <w:shd w:val="clear" w:color="auto" w:fill="FFFFFF"/>
        <w:spacing w:before="30" w:after="30" w:line="240" w:lineRule="auto"/>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Точечного массажа (воздействие на биологически активные точки, расположенные на коже человека).</w:t>
      </w:r>
      <w:r w:rsidR="00450411" w:rsidRPr="00A36CED">
        <w:rPr>
          <w:rFonts w:ascii="Bahnschrift SemiLight SemiConde" w:eastAsia="Times New Roman" w:hAnsi="Bahnschrift SemiLight SemiConde" w:cs="Times New Roman"/>
          <w:i/>
          <w:color w:val="000000"/>
          <w:sz w:val="28"/>
          <w:szCs w:val="28"/>
          <w:lang w:eastAsia="ru-RU"/>
        </w:rPr>
        <w:t xml:space="preserve"> </w:t>
      </w:r>
    </w:p>
    <w:p w:rsidR="00450411" w:rsidRPr="00A36CED" w:rsidRDefault="00450411" w:rsidP="00F04252">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Спортивных развлечений и праздников.</w:t>
      </w:r>
    </w:p>
    <w:p w:rsidR="00450411" w:rsidRPr="00A36CED" w:rsidRDefault="00450411" w:rsidP="00F04252">
      <w:pPr>
        <w:shd w:val="clear" w:color="auto" w:fill="FFFFFF"/>
        <w:spacing w:before="30" w:after="30" w:line="240" w:lineRule="auto"/>
        <w:ind w:left="720"/>
        <w:jc w:val="both"/>
        <w:rPr>
          <w:rFonts w:ascii="Bahnschrift SemiLight SemiConde" w:eastAsia="Times New Roman" w:hAnsi="Bahnschrift SemiLight SemiConde" w:cs="Calibri"/>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Досугов</w:t>
      </w:r>
    </w:p>
    <w:p w:rsidR="000E2CA0" w:rsidRPr="00A36CED" w:rsidRDefault="000E2CA0" w:rsidP="000E2CA0">
      <w:pPr>
        <w:shd w:val="clear" w:color="auto" w:fill="FFFFFF"/>
        <w:spacing w:after="0" w:line="240" w:lineRule="auto"/>
        <w:jc w:val="both"/>
        <w:rPr>
          <w:rFonts w:ascii="Bahnschrift SemiLight SemiConde" w:eastAsia="Times New Roman" w:hAnsi="Bahnschrift SemiLight SemiConde" w:cs="Times New Roman"/>
          <w:i/>
          <w:color w:val="000000"/>
          <w:sz w:val="28"/>
          <w:szCs w:val="28"/>
          <w:lang w:eastAsia="ru-RU"/>
        </w:rPr>
      </w:pPr>
      <w:bookmarkStart w:id="0" w:name="_GoBack"/>
      <w:bookmarkEnd w:id="0"/>
    </w:p>
    <w:p w:rsidR="00450411" w:rsidRPr="00A36CED" w:rsidRDefault="00450411" w:rsidP="000E2CA0">
      <w:pPr>
        <w:shd w:val="clear" w:color="auto" w:fill="FFFFFF"/>
        <w:spacing w:after="0" w:line="240" w:lineRule="auto"/>
        <w:jc w:val="both"/>
        <w:rPr>
          <w:rFonts w:ascii="Bahnschrift SemiLight SemiConde" w:eastAsia="Times New Roman" w:hAnsi="Bahnschrift SemiLight SemiConde" w:cs="Times New Roman"/>
          <w:i/>
          <w:color w:val="000000"/>
          <w:sz w:val="28"/>
          <w:szCs w:val="28"/>
          <w:lang w:eastAsia="ru-RU"/>
        </w:rPr>
      </w:pPr>
    </w:p>
    <w:p w:rsidR="00450411" w:rsidRPr="000A6FC8" w:rsidRDefault="00450411" w:rsidP="00E043E2">
      <w:pPr>
        <w:shd w:val="clear" w:color="auto" w:fill="FFFFFF"/>
        <w:spacing w:after="0" w:line="240" w:lineRule="auto"/>
        <w:jc w:val="right"/>
        <w:rPr>
          <w:rFonts w:ascii="Bahnschrift SemiLight SemiConde" w:eastAsia="Times New Roman" w:hAnsi="Bahnschrift SemiLight SemiConde" w:cs="Times New Roman"/>
          <w:b/>
          <w:i/>
          <w:color w:val="FF0000"/>
          <w:sz w:val="28"/>
          <w:szCs w:val="28"/>
          <w:lang w:eastAsia="ru-RU"/>
        </w:rPr>
      </w:pPr>
      <w:r w:rsidRPr="000A6FC8">
        <w:rPr>
          <w:rFonts w:ascii="Bahnschrift SemiLight SemiConde" w:eastAsia="Times New Roman" w:hAnsi="Bahnschrift SemiLight SemiConde" w:cs="Times New Roman"/>
          <w:b/>
          <w:i/>
          <w:color w:val="FF0000"/>
          <w:sz w:val="28"/>
          <w:szCs w:val="28"/>
          <w:lang w:eastAsia="ru-RU"/>
        </w:rPr>
        <w:t>Воспитатель средней группы</w:t>
      </w:r>
    </w:p>
    <w:p w:rsidR="00450411" w:rsidRPr="000A6FC8" w:rsidRDefault="00F04252" w:rsidP="00E043E2">
      <w:pPr>
        <w:shd w:val="clear" w:color="auto" w:fill="FFFFFF"/>
        <w:spacing w:after="0" w:line="240" w:lineRule="auto"/>
        <w:jc w:val="right"/>
        <w:rPr>
          <w:rFonts w:ascii="Bahnschrift SemiLight SemiConde" w:eastAsia="Times New Roman" w:hAnsi="Bahnschrift SemiLight SemiConde" w:cs="Times New Roman"/>
          <w:b/>
          <w:i/>
          <w:color w:val="FF0000"/>
          <w:sz w:val="28"/>
          <w:szCs w:val="28"/>
          <w:lang w:eastAsia="ru-RU"/>
        </w:rPr>
        <w:sectPr w:rsidR="00450411" w:rsidRPr="000A6FC8" w:rsidSect="000E2CA0">
          <w:type w:val="continuous"/>
          <w:pgSz w:w="11906" w:h="16838"/>
          <w:pgMar w:top="720" w:right="720" w:bottom="720" w:left="720"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num="2" w:space="708"/>
          <w:docGrid w:linePitch="360"/>
        </w:sectPr>
      </w:pPr>
      <w:proofErr w:type="spellStart"/>
      <w:r w:rsidRPr="000A6FC8">
        <w:rPr>
          <w:rFonts w:ascii="Bahnschrift SemiLight SemiConde" w:eastAsia="Times New Roman" w:hAnsi="Bahnschrift SemiLight SemiConde" w:cs="Times New Roman"/>
          <w:b/>
          <w:i/>
          <w:color w:val="FF0000"/>
          <w:sz w:val="28"/>
          <w:szCs w:val="28"/>
          <w:lang w:eastAsia="ru-RU"/>
        </w:rPr>
        <w:t>Костыря</w:t>
      </w:r>
      <w:proofErr w:type="spellEnd"/>
      <w:r w:rsidRPr="000A6FC8">
        <w:rPr>
          <w:rFonts w:ascii="Bahnschrift SemiLight SemiConde" w:eastAsia="Times New Roman" w:hAnsi="Bahnschrift SemiLight SemiConde" w:cs="Times New Roman"/>
          <w:b/>
          <w:i/>
          <w:color w:val="FF0000"/>
          <w:sz w:val="28"/>
          <w:szCs w:val="28"/>
          <w:lang w:eastAsia="ru-RU"/>
        </w:rPr>
        <w:t xml:space="preserve">  Л.В. </w:t>
      </w:r>
    </w:p>
    <w:p w:rsidR="00962A77" w:rsidRPr="000A6FC8" w:rsidRDefault="00B24571" w:rsidP="00F04252">
      <w:pPr>
        <w:tabs>
          <w:tab w:val="left" w:pos="7759"/>
        </w:tabs>
        <w:rPr>
          <w:rFonts w:ascii="Bahnschrift SemiLight SemiConde" w:hAnsi="Bahnschrift SemiLight SemiConde"/>
          <w:b/>
          <w:i/>
          <w:sz w:val="28"/>
          <w:szCs w:val="28"/>
        </w:rPr>
      </w:pPr>
      <w:r w:rsidRPr="000A6FC8">
        <w:rPr>
          <w:rFonts w:ascii="Bahnschrift SemiLight SemiConde" w:hAnsi="Bahnschrift SemiLight SemiConde"/>
          <w:b/>
          <w:i/>
          <w:sz w:val="28"/>
          <w:szCs w:val="28"/>
        </w:rPr>
        <w:lastRenderedPageBreak/>
        <w:tab/>
      </w:r>
    </w:p>
    <w:p w:rsidR="00962A77" w:rsidRPr="000A6FC8" w:rsidRDefault="00A36CED" w:rsidP="00F04252">
      <w:pPr>
        <w:tabs>
          <w:tab w:val="left" w:pos="7759"/>
        </w:tabs>
        <w:rPr>
          <w:rFonts w:ascii="Bahnschrift SemiLight SemiConde" w:hAnsi="Bahnschrift SemiLight SemiConde"/>
          <w:i/>
          <w:color w:val="00B0F0"/>
          <w:sz w:val="28"/>
          <w:szCs w:val="28"/>
        </w:rPr>
      </w:pPr>
      <w:r w:rsidRPr="000A6FC8">
        <w:rPr>
          <w:rFonts w:ascii="Bahnschrift SemiLight SemiConde" w:hAnsi="Bahnschrift SemiLight SemiConde"/>
          <w:i/>
          <w:color w:val="00B0F0"/>
          <w:sz w:val="28"/>
          <w:szCs w:val="28"/>
        </w:rPr>
        <w:t>……………………………………………………………………………………………………………………………………………………………………………………….</w:t>
      </w:r>
    </w:p>
    <w:p w:rsidR="000E2CA0" w:rsidRPr="00A36CED" w:rsidRDefault="00E043E2" w:rsidP="00F04252">
      <w:pPr>
        <w:jc w:val="center"/>
        <w:rPr>
          <w:rFonts w:ascii="Bahnschrift SemiLight SemiConde" w:hAnsi="Bahnschrift SemiLight SemiConde"/>
          <w:b/>
          <w:i/>
          <w:color w:val="0070C0"/>
          <w:sz w:val="28"/>
          <w:szCs w:val="28"/>
        </w:rPr>
      </w:pPr>
      <w:r w:rsidRPr="00A36CED">
        <w:rPr>
          <w:rFonts w:ascii="Bahnschrift SemiLight SemiConde" w:hAnsi="Bahnschrift SemiLight SemiConde"/>
          <w:b/>
          <w:i/>
          <w:color w:val="0070C0"/>
          <w:sz w:val="28"/>
          <w:szCs w:val="28"/>
        </w:rPr>
        <w:lastRenderedPageBreak/>
        <w:t>Спортивный праздник «Дошколята – будущие солдаты»</w:t>
      </w:r>
    </w:p>
    <w:p w:rsidR="006E2A0F" w:rsidRPr="00A36CED" w:rsidRDefault="006E2A0F">
      <w:pPr>
        <w:rPr>
          <w:rFonts w:ascii="Bahnschrift SemiLight SemiConde" w:hAnsi="Bahnschrift SemiLight SemiConde"/>
          <w:i/>
          <w:color w:val="0070C0"/>
          <w:sz w:val="28"/>
          <w:szCs w:val="28"/>
        </w:rPr>
        <w:sectPr w:rsidR="006E2A0F" w:rsidRPr="00A36CED" w:rsidSect="00E043E2">
          <w:type w:val="continuous"/>
          <w:pgSz w:w="11906" w:h="16838"/>
          <w:pgMar w:top="568" w:right="850" w:bottom="1134" w:left="85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08"/>
          <w:docGrid w:linePitch="360"/>
        </w:sectPr>
      </w:pPr>
    </w:p>
    <w:p w:rsidR="00962A77" w:rsidRPr="00A36CED" w:rsidRDefault="00962A77" w:rsidP="002269A8">
      <w:pPr>
        <w:ind w:firstLine="709"/>
        <w:jc w:val="both"/>
        <w:rPr>
          <w:rFonts w:ascii="Bahnschrift SemiLight SemiConde" w:hAnsi="Bahnschrift SemiLight SemiConde"/>
          <w:i/>
          <w:sz w:val="28"/>
          <w:szCs w:val="28"/>
        </w:rPr>
      </w:pPr>
    </w:p>
    <w:p w:rsidR="00962A77" w:rsidRPr="00A36CED" w:rsidRDefault="00E043E2" w:rsidP="00A36CED">
      <w:pPr>
        <w:ind w:firstLine="709"/>
        <w:jc w:val="both"/>
        <w:rPr>
          <w:rFonts w:ascii="Bahnschrift SemiLight SemiConde" w:hAnsi="Bahnschrift SemiLight SemiConde"/>
          <w:i/>
          <w:sz w:val="28"/>
          <w:szCs w:val="28"/>
        </w:rPr>
      </w:pPr>
      <w:r w:rsidRPr="00A36CED">
        <w:rPr>
          <w:rFonts w:ascii="Bahnschrift SemiLight SemiConde" w:hAnsi="Bahnschrift SemiLight SemiConde"/>
          <w:i/>
          <w:sz w:val="28"/>
          <w:szCs w:val="28"/>
        </w:rPr>
        <w:t>Великая ценность каждого человека – здоровье. Лучшая пропаганда здорового образа жизни – это занятия физкультурой и спортом. Физкультура, представляющая гл</w:t>
      </w:r>
      <w:r w:rsidR="007E726D" w:rsidRPr="00A36CED">
        <w:rPr>
          <w:rFonts w:ascii="Bahnschrift SemiLight SemiConde" w:hAnsi="Bahnschrift SemiLight SemiConde"/>
          <w:i/>
          <w:sz w:val="28"/>
          <w:szCs w:val="28"/>
        </w:rPr>
        <w:t>авный источник силы и  здоровья</w:t>
      </w:r>
      <w:r w:rsidRPr="00A36CED">
        <w:rPr>
          <w:rFonts w:ascii="Bahnschrift SemiLight SemiConde" w:hAnsi="Bahnschrift SemiLight SemiConde"/>
          <w:i/>
          <w:sz w:val="28"/>
          <w:szCs w:val="28"/>
        </w:rPr>
        <w:t xml:space="preserve">, развивает смелость, решительность, принимает чувство коллективизма, дисциплины, а главное – </w:t>
      </w:r>
      <w:r w:rsidR="00A36CED">
        <w:rPr>
          <w:rFonts w:ascii="Bahnschrift SemiLight SemiConde" w:hAnsi="Bahnschrift SemiLight SemiConde"/>
          <w:i/>
          <w:sz w:val="28"/>
          <w:szCs w:val="28"/>
        </w:rPr>
        <w:t>волю к достижению цели.</w:t>
      </w:r>
    </w:p>
    <w:p w:rsidR="002269A8" w:rsidRPr="00A36CED" w:rsidRDefault="00E043E2" w:rsidP="002269A8">
      <w:pPr>
        <w:ind w:firstLine="709"/>
        <w:jc w:val="both"/>
        <w:rPr>
          <w:rFonts w:ascii="Bahnschrift SemiLight SemiConde" w:hAnsi="Bahnschrift SemiLight SemiConde"/>
          <w:i/>
          <w:sz w:val="28"/>
          <w:szCs w:val="28"/>
        </w:rPr>
      </w:pPr>
      <w:r w:rsidRPr="00A36CED">
        <w:rPr>
          <w:rFonts w:ascii="Bahnschrift SemiLight SemiConde" w:hAnsi="Bahnschrift SemiLight SemiConde"/>
          <w:i/>
          <w:sz w:val="28"/>
          <w:szCs w:val="28"/>
        </w:rPr>
        <w:t xml:space="preserve">В нашем детском саду стало доброй традицией ежегодно проводить спортивный праздник посвященный Дню защитники Отечества. </w:t>
      </w:r>
      <w:r w:rsidR="00A31554" w:rsidRPr="00A36CED">
        <w:rPr>
          <w:rFonts w:ascii="Bahnschrift SemiLight SemiConde" w:hAnsi="Bahnschrift SemiLight SemiConde"/>
          <w:i/>
          <w:sz w:val="28"/>
          <w:szCs w:val="28"/>
        </w:rPr>
        <w:t xml:space="preserve"> Так 22 февраля 2022 года ребята старшей группы «Б» с гордостью вошли в празднично украшенный  зал под песню «Защитники Отечества» и проделали круг почета под военную песню «Мальчишк</w:t>
      </w:r>
      <w:proofErr w:type="gramStart"/>
      <w:r w:rsidR="00A31554" w:rsidRPr="00A36CED">
        <w:rPr>
          <w:rFonts w:ascii="Bahnschrift SemiLight SemiConde" w:hAnsi="Bahnschrift SemiLight SemiConde"/>
          <w:i/>
          <w:sz w:val="28"/>
          <w:szCs w:val="28"/>
        </w:rPr>
        <w:t>а-</w:t>
      </w:r>
      <w:proofErr w:type="gramEnd"/>
      <w:r w:rsidR="00A31554" w:rsidRPr="00A36CED">
        <w:rPr>
          <w:rFonts w:ascii="Bahnschrift SemiLight SemiConde" w:hAnsi="Bahnschrift SemiLight SemiConde"/>
          <w:i/>
          <w:sz w:val="28"/>
          <w:szCs w:val="28"/>
        </w:rPr>
        <w:t xml:space="preserve"> будущий солдат», сделали разминку и разделились на две команды: «Пограничники» и «Десантники». </w:t>
      </w:r>
      <w:r w:rsidR="00F04252" w:rsidRPr="00A36CED">
        <w:rPr>
          <w:rFonts w:ascii="Bahnschrift SemiLight SemiConde" w:hAnsi="Bahnschrift SemiLight SemiConde"/>
          <w:i/>
          <w:noProof/>
          <w:sz w:val="28"/>
          <w:szCs w:val="28"/>
          <w:lang w:eastAsia="ru-RU"/>
        </w:rPr>
        <w:drawing>
          <wp:inline distT="0" distB="0" distL="0" distR="0" wp14:anchorId="330C48C9" wp14:editId="79510C2D">
            <wp:extent cx="3111335" cy="2263134"/>
            <wp:effectExtent l="0" t="0" r="0" b="4445"/>
            <wp:docPr id="6" name="Рисунок 6" descr="C:\Users\User\Downloads\IMG-20220321-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20321-WA00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1335" cy="2263134"/>
                    </a:xfrm>
                    <a:prstGeom prst="rect">
                      <a:avLst/>
                    </a:prstGeom>
                    <a:ln>
                      <a:noFill/>
                    </a:ln>
                    <a:effectLst>
                      <a:softEdge rad="112500"/>
                    </a:effectLst>
                  </pic:spPr>
                </pic:pic>
              </a:graphicData>
            </a:graphic>
          </wp:inline>
        </w:drawing>
      </w:r>
    </w:p>
    <w:p w:rsidR="002269A8" w:rsidRPr="00A36CED" w:rsidRDefault="00A31554" w:rsidP="002269A8">
      <w:pPr>
        <w:spacing w:after="0"/>
        <w:ind w:firstLine="709"/>
        <w:jc w:val="both"/>
        <w:rPr>
          <w:rFonts w:ascii="Bahnschrift SemiLight SemiConde" w:hAnsi="Bahnschrift SemiLight SemiConde"/>
          <w:i/>
          <w:sz w:val="28"/>
          <w:szCs w:val="28"/>
        </w:rPr>
      </w:pPr>
      <w:r w:rsidRPr="00A36CED">
        <w:rPr>
          <w:rFonts w:ascii="Bahnschrift SemiLight SemiConde" w:hAnsi="Bahnschrift SemiLight SemiConde"/>
          <w:i/>
          <w:sz w:val="28"/>
          <w:szCs w:val="28"/>
        </w:rPr>
        <w:t xml:space="preserve">В соревнованиях принимали участие не только мальчики, но и девочки, ведь они тоже смогут служить в армии и быть защитниками Отечеств.  С </w:t>
      </w:r>
      <w:r w:rsidRPr="00A36CED">
        <w:rPr>
          <w:rFonts w:ascii="Bahnschrift SemiLight SemiConde" w:hAnsi="Bahnschrift SemiLight SemiConde"/>
          <w:i/>
          <w:sz w:val="28"/>
          <w:szCs w:val="28"/>
        </w:rPr>
        <w:lastRenderedPageBreak/>
        <w:t xml:space="preserve">самого начала ребята были настроены на упорную борьбу и показали ее в полной мере в ходе прохождения всех этапов. Спортивный задор и желание добиться победы для своей команды захватывали детей. Все старались изо всех сил быть первыми. </w:t>
      </w:r>
      <w:r w:rsidR="00F04252" w:rsidRPr="00A36CED">
        <w:rPr>
          <w:rFonts w:ascii="Bahnschrift SemiLight SemiConde" w:hAnsi="Bahnschrift SemiLight SemiConde"/>
          <w:i/>
          <w:noProof/>
          <w:sz w:val="28"/>
          <w:szCs w:val="28"/>
          <w:lang w:eastAsia="ru-RU"/>
        </w:rPr>
        <w:drawing>
          <wp:inline distT="0" distB="0" distL="0" distR="0" wp14:anchorId="354D244B" wp14:editId="6B761428">
            <wp:extent cx="3014980" cy="2262119"/>
            <wp:effectExtent l="0" t="0" r="0" b="5080"/>
            <wp:docPr id="10" name="Рисунок 10" descr="C:\Users\User\Downloads\IMG-20220321-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20321-WA00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4980" cy="2262119"/>
                    </a:xfrm>
                    <a:prstGeom prst="rect">
                      <a:avLst/>
                    </a:prstGeom>
                    <a:ln>
                      <a:noFill/>
                    </a:ln>
                    <a:effectLst>
                      <a:softEdge rad="112500"/>
                    </a:effectLst>
                  </pic:spPr>
                </pic:pic>
              </a:graphicData>
            </a:graphic>
          </wp:inline>
        </w:drawing>
      </w:r>
      <w:r w:rsidRPr="00A36CED">
        <w:rPr>
          <w:rFonts w:ascii="Bahnschrift SemiLight SemiConde" w:hAnsi="Bahnschrift SemiLight SemiConde"/>
          <w:i/>
          <w:sz w:val="28"/>
          <w:szCs w:val="28"/>
        </w:rPr>
        <w:t xml:space="preserve">В зале царили смех, шум и веселье! Все были счастливы! Соревнование стало  настоящим праздником спорта, здоровья, молодости! </w:t>
      </w:r>
      <w:r w:rsidR="002269A8" w:rsidRPr="00A36CED">
        <w:rPr>
          <w:rFonts w:ascii="Bahnschrift SemiLight SemiConde" w:hAnsi="Bahnschrift SemiLight SemiConde"/>
          <w:i/>
          <w:noProof/>
          <w:sz w:val="28"/>
          <w:szCs w:val="28"/>
          <w:lang w:eastAsia="ru-RU"/>
        </w:rPr>
        <w:drawing>
          <wp:inline distT="0" distB="0" distL="0" distR="0" wp14:anchorId="2BF0243D" wp14:editId="36AB0C9B">
            <wp:extent cx="3016332" cy="2683823"/>
            <wp:effectExtent l="0" t="0" r="0" b="2540"/>
            <wp:docPr id="11" name="Рисунок 11" descr="C:\Users\User\Downloads\IMG-20220321-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20321-WA00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4980" cy="2682620"/>
                    </a:xfrm>
                    <a:prstGeom prst="rect">
                      <a:avLst/>
                    </a:prstGeom>
                    <a:ln>
                      <a:noFill/>
                    </a:ln>
                    <a:effectLst>
                      <a:softEdge rad="112500"/>
                    </a:effectLst>
                  </pic:spPr>
                </pic:pic>
              </a:graphicData>
            </a:graphic>
          </wp:inline>
        </w:drawing>
      </w:r>
      <w:r w:rsidRPr="00A36CED">
        <w:rPr>
          <w:rFonts w:ascii="Bahnschrift SemiLight SemiConde" w:hAnsi="Bahnschrift SemiLight SemiConde"/>
          <w:i/>
          <w:sz w:val="28"/>
          <w:szCs w:val="28"/>
        </w:rPr>
        <w:t xml:space="preserve">Ребята поняли: чтобы завоевать победу – мало быть просто физически сильным. Необходимо при этом обладать достаточной целеустремленностью, силой воли,  быть организованным и собранным, ловким и находчивым. </w:t>
      </w:r>
      <w:r w:rsidR="002269A8" w:rsidRPr="00A36CED">
        <w:rPr>
          <w:rFonts w:ascii="Bahnschrift SemiLight SemiConde" w:hAnsi="Bahnschrift SemiLight SemiConde"/>
          <w:i/>
          <w:sz w:val="28"/>
          <w:szCs w:val="28"/>
        </w:rPr>
        <w:t xml:space="preserve">                      </w:t>
      </w:r>
      <w:r w:rsidRPr="00A36CED">
        <w:rPr>
          <w:rFonts w:ascii="Bahnschrift SemiLight SemiConde" w:hAnsi="Bahnschrift SemiLight SemiConde"/>
          <w:i/>
          <w:sz w:val="28"/>
          <w:szCs w:val="28"/>
        </w:rPr>
        <w:t xml:space="preserve"> </w:t>
      </w:r>
      <w:r w:rsidR="002269A8" w:rsidRPr="00A36CED">
        <w:rPr>
          <w:rFonts w:ascii="Bahnschrift SemiLight SemiConde" w:hAnsi="Bahnschrift SemiLight SemiConde"/>
          <w:i/>
          <w:sz w:val="28"/>
          <w:szCs w:val="28"/>
        </w:rPr>
        <w:t xml:space="preserve">                      </w:t>
      </w:r>
    </w:p>
    <w:p w:rsidR="002269A8" w:rsidRPr="00A36CED" w:rsidRDefault="00A31554" w:rsidP="002269A8">
      <w:pPr>
        <w:spacing w:after="0"/>
        <w:ind w:firstLine="709"/>
        <w:jc w:val="both"/>
        <w:rPr>
          <w:rFonts w:ascii="Bahnschrift SemiLight SemiConde" w:hAnsi="Bahnschrift SemiLight SemiConde"/>
          <w:i/>
          <w:sz w:val="28"/>
          <w:szCs w:val="28"/>
        </w:rPr>
      </w:pPr>
      <w:r w:rsidRPr="00A36CED">
        <w:rPr>
          <w:rFonts w:ascii="Bahnschrift SemiLight SemiConde" w:hAnsi="Bahnschrift SemiLight SemiConde"/>
          <w:i/>
          <w:sz w:val="28"/>
          <w:szCs w:val="28"/>
        </w:rPr>
        <w:lastRenderedPageBreak/>
        <w:t xml:space="preserve">С обручами, мячами, эстафетами дети управлялись лихо! </w:t>
      </w:r>
    </w:p>
    <w:p w:rsidR="002269A8" w:rsidRPr="00A36CED" w:rsidRDefault="002269A8" w:rsidP="000A6FC8">
      <w:pPr>
        <w:ind w:firstLine="142"/>
        <w:jc w:val="center"/>
        <w:rPr>
          <w:rFonts w:ascii="Bahnschrift SemiLight SemiConde" w:hAnsi="Bahnschrift SemiLight SemiConde"/>
          <w:i/>
          <w:sz w:val="28"/>
          <w:szCs w:val="28"/>
        </w:rPr>
      </w:pPr>
      <w:r w:rsidRPr="00A36CED">
        <w:rPr>
          <w:rFonts w:ascii="Bahnschrift SemiLight SemiConde" w:hAnsi="Bahnschrift SemiLight SemiConde"/>
          <w:i/>
          <w:noProof/>
          <w:sz w:val="28"/>
          <w:szCs w:val="28"/>
          <w:lang w:eastAsia="ru-RU"/>
        </w:rPr>
        <w:drawing>
          <wp:inline distT="0" distB="0" distL="0" distR="0" wp14:anchorId="5B0F64FB" wp14:editId="78A1E6BE">
            <wp:extent cx="2837793" cy="2380593"/>
            <wp:effectExtent l="0" t="0" r="1270" b="1270"/>
            <wp:docPr id="14" name="Рисунок 14" descr="C:\Users\User\Downloads\IMG-2022032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20321-WA006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9253" cy="2390206"/>
                    </a:xfrm>
                    <a:prstGeom prst="rect">
                      <a:avLst/>
                    </a:prstGeom>
                    <a:ln>
                      <a:noFill/>
                    </a:ln>
                    <a:effectLst>
                      <a:softEdge rad="112500"/>
                    </a:effectLst>
                  </pic:spPr>
                </pic:pic>
              </a:graphicData>
            </a:graphic>
          </wp:inline>
        </w:drawing>
      </w:r>
    </w:p>
    <w:p w:rsidR="002269A8" w:rsidRPr="00A36CED" w:rsidRDefault="00A31554" w:rsidP="002269A8">
      <w:pPr>
        <w:spacing w:after="0"/>
        <w:ind w:firstLine="709"/>
        <w:jc w:val="both"/>
        <w:rPr>
          <w:rFonts w:ascii="Bahnschrift SemiLight SemiConde" w:hAnsi="Bahnschrift SemiLight SemiConde"/>
          <w:i/>
          <w:sz w:val="28"/>
          <w:szCs w:val="28"/>
        </w:rPr>
      </w:pPr>
      <w:r w:rsidRPr="00A36CED">
        <w:rPr>
          <w:rFonts w:ascii="Bahnschrift SemiLight SemiConde" w:hAnsi="Bahnschrift SemiLight SemiConde"/>
          <w:i/>
          <w:sz w:val="28"/>
          <w:szCs w:val="28"/>
        </w:rPr>
        <w:t xml:space="preserve">Скорость, быстрота, гибкость были их незаменимыми спутниками. По итогам соревнований победила ДРУЖБА!  </w:t>
      </w:r>
    </w:p>
    <w:p w:rsidR="000E2CA0" w:rsidRPr="00A36CED" w:rsidRDefault="00A31554" w:rsidP="002269A8">
      <w:pPr>
        <w:spacing w:after="0"/>
        <w:ind w:firstLine="709"/>
        <w:jc w:val="both"/>
        <w:rPr>
          <w:rFonts w:ascii="Bahnschrift SemiLight SemiConde" w:hAnsi="Bahnschrift SemiLight SemiConde"/>
          <w:i/>
          <w:sz w:val="28"/>
          <w:szCs w:val="28"/>
        </w:rPr>
      </w:pPr>
      <w:r w:rsidRPr="00A36CED">
        <w:rPr>
          <w:rFonts w:ascii="Bahnschrift SemiLight SemiConde" w:hAnsi="Bahnschrift SemiLight SemiConde"/>
          <w:i/>
          <w:sz w:val="28"/>
          <w:szCs w:val="28"/>
        </w:rPr>
        <w:t xml:space="preserve">Спортивные соревнования – это всегда  праздник, а любой праздник должен выглядеть запоминающимся и </w:t>
      </w:r>
      <w:r w:rsidR="006E2A0F" w:rsidRPr="00A36CED">
        <w:rPr>
          <w:rFonts w:ascii="Bahnschrift SemiLight SemiConde" w:hAnsi="Bahnschrift SemiLight SemiConde"/>
          <w:i/>
          <w:sz w:val="28"/>
          <w:szCs w:val="28"/>
        </w:rPr>
        <w:lastRenderedPageBreak/>
        <w:t xml:space="preserve">увлекательным. Такие массовые, зрелищные мероприятия погружают в мир добра и красоты. Наш спортивный праздник удался! </w:t>
      </w:r>
      <w:r w:rsidR="00A36CED" w:rsidRPr="00A36CED">
        <w:rPr>
          <w:rFonts w:ascii="Bahnschrift SemiLight SemiConde" w:hAnsi="Bahnschrift SemiLight SemiConde"/>
          <w:i/>
          <w:noProof/>
          <w:sz w:val="28"/>
          <w:szCs w:val="28"/>
          <w:lang w:eastAsia="ru-RU"/>
        </w:rPr>
        <w:drawing>
          <wp:inline distT="0" distB="0" distL="0" distR="0" wp14:anchorId="6FA2F90D" wp14:editId="5A396BF8">
            <wp:extent cx="2963918" cy="2317531"/>
            <wp:effectExtent l="0" t="0" r="8255" b="6985"/>
            <wp:docPr id="13" name="Рисунок 13" descr="C:\Users\User\Downloads\IMG-2022032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20321-WA00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4787" cy="2318210"/>
                    </a:xfrm>
                    <a:prstGeom prst="rect">
                      <a:avLst/>
                    </a:prstGeom>
                    <a:ln>
                      <a:noFill/>
                    </a:ln>
                    <a:effectLst>
                      <a:softEdge rad="112500"/>
                    </a:effectLst>
                  </pic:spPr>
                </pic:pic>
              </a:graphicData>
            </a:graphic>
          </wp:inline>
        </w:drawing>
      </w:r>
    </w:p>
    <w:p w:rsidR="000E2CA0" w:rsidRPr="00A36CED" w:rsidRDefault="000E2CA0">
      <w:pPr>
        <w:rPr>
          <w:rFonts w:ascii="Bahnschrift SemiLight SemiConde" w:hAnsi="Bahnschrift SemiLight SemiConde"/>
          <w:i/>
          <w:sz w:val="28"/>
          <w:szCs w:val="28"/>
        </w:rPr>
      </w:pPr>
    </w:p>
    <w:p w:rsidR="000A6FC8" w:rsidRDefault="00F04252" w:rsidP="002269A8">
      <w:pPr>
        <w:jc w:val="right"/>
        <w:rPr>
          <w:rFonts w:ascii="Bahnschrift SemiLight SemiConde" w:hAnsi="Bahnschrift SemiLight SemiConde"/>
          <w:b/>
          <w:i/>
          <w:color w:val="FF0000"/>
          <w:sz w:val="28"/>
          <w:szCs w:val="28"/>
        </w:rPr>
      </w:pPr>
      <w:r w:rsidRPr="00A36CED">
        <w:rPr>
          <w:rFonts w:ascii="Bahnschrift SemiLight SemiConde" w:hAnsi="Bahnschrift SemiLight SemiConde"/>
          <w:b/>
          <w:i/>
          <w:color w:val="FF0000"/>
          <w:sz w:val="28"/>
          <w:szCs w:val="28"/>
        </w:rPr>
        <w:t>Воспитатель старшей группы «Б»</w:t>
      </w:r>
      <w:r w:rsidR="000A6FC8">
        <w:rPr>
          <w:rFonts w:ascii="Bahnschrift SemiLight SemiConde" w:hAnsi="Bahnschrift SemiLight SemiConde"/>
          <w:b/>
          <w:i/>
          <w:color w:val="FF0000"/>
          <w:sz w:val="28"/>
          <w:szCs w:val="28"/>
        </w:rPr>
        <w:t xml:space="preserve"> </w:t>
      </w:r>
    </w:p>
    <w:p w:rsidR="006E2A0F" w:rsidRDefault="000A6FC8" w:rsidP="002269A8">
      <w:pPr>
        <w:jc w:val="right"/>
        <w:rPr>
          <w:rFonts w:ascii="Bahnschrift SemiLight SemiConde" w:hAnsi="Bahnschrift SemiLight SemiConde"/>
          <w:b/>
          <w:i/>
          <w:color w:val="FF0000"/>
          <w:sz w:val="28"/>
          <w:szCs w:val="28"/>
        </w:rPr>
      </w:pPr>
      <w:r>
        <w:rPr>
          <w:rFonts w:ascii="Bahnschrift SemiLight SemiConde" w:hAnsi="Bahnschrift SemiLight SemiConde"/>
          <w:b/>
          <w:i/>
          <w:color w:val="FF0000"/>
          <w:sz w:val="28"/>
          <w:szCs w:val="28"/>
        </w:rPr>
        <w:t>Демина Г.В.</w:t>
      </w:r>
    </w:p>
    <w:p w:rsidR="000A6FC8" w:rsidRPr="00A36CED" w:rsidRDefault="000A6FC8" w:rsidP="000A6FC8">
      <w:pPr>
        <w:jc w:val="center"/>
        <w:rPr>
          <w:rFonts w:ascii="Bahnschrift SemiLight SemiConde" w:hAnsi="Bahnschrift SemiLight SemiConde"/>
          <w:b/>
          <w:i/>
          <w:color w:val="FF0000"/>
          <w:sz w:val="28"/>
          <w:szCs w:val="28"/>
        </w:rPr>
        <w:sectPr w:rsidR="000A6FC8" w:rsidRPr="00A36CED" w:rsidSect="006E2A0F">
          <w:type w:val="continuous"/>
          <w:pgSz w:w="11906" w:h="16838"/>
          <w:pgMar w:top="568" w:right="850" w:bottom="1134" w:left="85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num="2" w:space="708"/>
          <w:docGrid w:linePitch="360"/>
        </w:sectPr>
      </w:pPr>
    </w:p>
    <w:p w:rsidR="00A36CED" w:rsidRPr="000A6FC8" w:rsidRDefault="000A6FC8">
      <w:pPr>
        <w:rPr>
          <w:rFonts w:ascii="Bahnschrift SemiLight SemiConde" w:hAnsi="Bahnschrift SemiLight SemiConde"/>
          <w:i/>
          <w:color w:val="00B0F0"/>
          <w:sz w:val="28"/>
          <w:szCs w:val="28"/>
        </w:rPr>
      </w:pPr>
      <w:r w:rsidRPr="000A6FC8">
        <w:rPr>
          <w:rFonts w:ascii="Bahnschrift SemiLight SemiConde" w:hAnsi="Bahnschrift SemiLight SemiConde"/>
          <w:i/>
          <w:color w:val="00B0F0"/>
          <w:sz w:val="28"/>
          <w:szCs w:val="28"/>
        </w:rPr>
        <w:lastRenderedPageBreak/>
        <w:t>………………………………………………………………………………………………………………………………………………………………………………………..</w:t>
      </w:r>
    </w:p>
    <w:p w:rsidR="00CD045B" w:rsidRPr="00A36CED" w:rsidRDefault="00CD045B" w:rsidP="00317C9E">
      <w:pPr>
        <w:shd w:val="clear" w:color="auto" w:fill="FFFFFF"/>
        <w:spacing w:after="0" w:line="240" w:lineRule="auto"/>
        <w:ind w:firstLine="710"/>
        <w:jc w:val="center"/>
        <w:rPr>
          <w:rFonts w:ascii="Bahnschrift SemiLight SemiConde" w:eastAsia="Times New Roman" w:hAnsi="Bahnschrift SemiLight SemiConde" w:cs="Times New Roman"/>
          <w:b/>
          <w:color w:val="FF0000"/>
          <w:sz w:val="28"/>
          <w:szCs w:val="28"/>
        </w:rPr>
        <w:sectPr w:rsidR="00CD045B" w:rsidRPr="00A36CED" w:rsidSect="00E043E2">
          <w:type w:val="continuous"/>
          <w:pgSz w:w="11906" w:h="16838"/>
          <w:pgMar w:top="568" w:right="850" w:bottom="1134" w:left="85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08"/>
          <w:docGrid w:linePitch="360"/>
        </w:sectPr>
      </w:pPr>
      <w:r w:rsidRPr="00A36CED">
        <w:rPr>
          <w:rFonts w:ascii="Bahnschrift SemiLight SemiConde" w:eastAsia="Times New Roman" w:hAnsi="Bahnschrift SemiLight SemiConde" w:cs="Times New Roman"/>
          <w:b/>
          <w:color w:val="FF0000"/>
          <w:sz w:val="28"/>
          <w:szCs w:val="28"/>
        </w:rPr>
        <w:t>Физическое развитие детей раннего дошкольного возраста.</w:t>
      </w:r>
    </w:p>
    <w:p w:rsidR="00E37CCB" w:rsidRPr="00A36CED" w:rsidRDefault="00E37CCB" w:rsidP="00317C9E">
      <w:pPr>
        <w:shd w:val="clear" w:color="auto" w:fill="FFFFFF"/>
        <w:spacing w:after="0" w:line="240" w:lineRule="auto"/>
        <w:jc w:val="both"/>
        <w:rPr>
          <w:rFonts w:ascii="Bahnschrift SemiLight SemiConde" w:eastAsia="Times New Roman" w:hAnsi="Bahnschrift SemiLight SemiConde" w:cs="Times New Roman"/>
          <w:color w:val="000000"/>
          <w:sz w:val="28"/>
          <w:szCs w:val="28"/>
        </w:rPr>
      </w:pPr>
    </w:p>
    <w:p w:rsidR="00317C9E" w:rsidRPr="00A36CED" w:rsidRDefault="00317C9E" w:rsidP="00BF609C">
      <w:pPr>
        <w:spacing w:after="0" w:line="240" w:lineRule="auto"/>
        <w:ind w:firstLine="360"/>
        <w:jc w:val="both"/>
        <w:rPr>
          <w:rFonts w:ascii="Bahnschrift SemiLight SemiConde" w:eastAsia="Times New Roman" w:hAnsi="Bahnschrift SemiLight SemiConde" w:cs="Times New Roman"/>
          <w:color w:val="111111"/>
          <w:sz w:val="28"/>
          <w:szCs w:val="28"/>
          <w:lang w:eastAsia="ru-RU"/>
        </w:rPr>
        <w:sectPr w:rsidR="00317C9E" w:rsidRPr="00A36CED" w:rsidSect="00E043E2">
          <w:type w:val="continuous"/>
          <w:pgSz w:w="11906" w:h="16838"/>
          <w:pgMar w:top="568" w:right="850" w:bottom="1134" w:left="85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08"/>
          <w:docGrid w:linePitch="360"/>
        </w:sectPr>
      </w:pPr>
    </w:p>
    <w:p w:rsidR="00BF609C" w:rsidRPr="00A36CED" w:rsidRDefault="00BF609C"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lastRenderedPageBreak/>
        <w:t>Для малышей в </w:t>
      </w:r>
      <w:r w:rsidRPr="00A36CED">
        <w:rPr>
          <w:rFonts w:ascii="Bahnschrift SemiLight SemiConde" w:eastAsia="Times New Roman" w:hAnsi="Bahnschrift SemiLight SemiConde" w:cs="Times New Roman"/>
          <w:bCs/>
          <w:i/>
          <w:color w:val="111111"/>
          <w:sz w:val="28"/>
          <w:szCs w:val="28"/>
          <w:lang w:eastAsia="ru-RU"/>
        </w:rPr>
        <w:t>возрасте от 2 до 3 лет физическое</w:t>
      </w:r>
      <w:r w:rsidRPr="00A36CED">
        <w:rPr>
          <w:rFonts w:ascii="Bahnschrift SemiLight SemiConde" w:eastAsia="Times New Roman" w:hAnsi="Bahnschrift SemiLight SemiConde" w:cs="Times New Roman"/>
          <w:i/>
          <w:color w:val="111111"/>
          <w:sz w:val="28"/>
          <w:szCs w:val="28"/>
          <w:lang w:eastAsia="ru-RU"/>
        </w:rPr>
        <w:t> воспитание особенно значимо. В ежедневном режиме дневной сон остается главным условием сохранения здоровья и работоспособности ребёнка. В 2-2,5 года он должен спать днем до 2,5-3 часов, а став чуть старше </w:t>
      </w:r>
      <w:r w:rsidRPr="00A36CED">
        <w:rPr>
          <w:rFonts w:ascii="Bahnschrift SemiLight SemiConde" w:eastAsia="Times New Roman" w:hAnsi="Bahnschrift SemiLight SemiConde" w:cs="Times New Roman"/>
          <w:i/>
          <w:iCs/>
          <w:color w:val="111111"/>
          <w:sz w:val="28"/>
          <w:szCs w:val="28"/>
          <w:bdr w:val="none" w:sz="0" w:space="0" w:color="auto" w:frame="1"/>
          <w:lang w:eastAsia="ru-RU"/>
        </w:rPr>
        <w:t>(в 3 года)</w:t>
      </w:r>
      <w:r w:rsidRPr="00A36CED">
        <w:rPr>
          <w:rFonts w:ascii="Bahnschrift SemiLight SemiConde" w:eastAsia="Times New Roman" w:hAnsi="Bahnschrift SemiLight SemiConde" w:cs="Times New Roman"/>
          <w:i/>
          <w:color w:val="111111"/>
          <w:sz w:val="28"/>
          <w:szCs w:val="28"/>
          <w:lang w:eastAsia="ru-RU"/>
        </w:rPr>
        <w:t> – не менее 2 часов.</w:t>
      </w:r>
    </w:p>
    <w:p w:rsidR="00317C9E" w:rsidRPr="00A36CED" w:rsidRDefault="000A6FC8" w:rsidP="000A6FC8">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hAnsi="Bahnschrift SemiLight SemiConde"/>
          <w:b/>
          <w:bCs/>
          <w:noProof/>
          <w:sz w:val="28"/>
          <w:szCs w:val="28"/>
          <w:lang w:eastAsia="ru-RU"/>
        </w:rPr>
        <w:drawing>
          <wp:inline distT="0" distB="0" distL="0" distR="0" wp14:anchorId="6FB58A01" wp14:editId="227C3D8E">
            <wp:extent cx="2909455" cy="2054432"/>
            <wp:effectExtent l="0" t="0" r="5715" b="3175"/>
            <wp:docPr id="4" name="Рисунок 4" descr="DSCF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14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1037" cy="2055549"/>
                    </a:xfrm>
                    <a:prstGeom prst="rect">
                      <a:avLst/>
                    </a:prstGeom>
                    <a:ln>
                      <a:noFill/>
                    </a:ln>
                    <a:effectLst>
                      <a:softEdge rad="112500"/>
                    </a:effectLst>
                  </pic:spPr>
                </pic:pic>
              </a:graphicData>
            </a:graphic>
          </wp:inline>
        </w:drawing>
      </w:r>
    </w:p>
    <w:p w:rsidR="00BF609C" w:rsidRPr="00A36CED" w:rsidRDefault="00BF609C"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lastRenderedPageBreak/>
        <w:t>Известно, что малыши быстро утомляются, нередко переключаются с одной деятельности на другую, не могут долго выполнять одно и то же упражнение. Частая смена деятельности характерна для ребёнка </w:t>
      </w:r>
      <w:r w:rsidRPr="00A36CED">
        <w:rPr>
          <w:rFonts w:ascii="Bahnschrift SemiLight SemiConde" w:eastAsia="Times New Roman" w:hAnsi="Bahnschrift SemiLight SemiConde" w:cs="Times New Roman"/>
          <w:i/>
          <w:iCs/>
          <w:color w:val="111111"/>
          <w:sz w:val="28"/>
          <w:szCs w:val="28"/>
          <w:bdr w:val="none" w:sz="0" w:space="0" w:color="auto" w:frame="1"/>
          <w:lang w:eastAsia="ru-RU"/>
        </w:rPr>
        <w:t>(он быстро теряет интерес к тому, чем занимался)</w:t>
      </w:r>
      <w:r w:rsidRPr="00A36CED">
        <w:rPr>
          <w:rFonts w:ascii="Bahnschrift SemiLight SemiConde" w:eastAsia="Times New Roman" w:hAnsi="Bahnschrift SemiLight SemiConde" w:cs="Times New Roman"/>
          <w:i/>
          <w:color w:val="111111"/>
          <w:sz w:val="28"/>
          <w:szCs w:val="28"/>
          <w:lang w:eastAsia="ru-RU"/>
        </w:rPr>
        <w:t> даже в том случае, если в играх и упражнениях участвуют взрослые.</w:t>
      </w:r>
    </w:p>
    <w:p w:rsidR="00BF609C" w:rsidRPr="00A36CED" w:rsidRDefault="00BF609C"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t>Режим </w:t>
      </w:r>
      <w:r w:rsidRPr="00A36CED">
        <w:rPr>
          <w:rFonts w:ascii="Bahnschrift SemiLight SemiConde" w:eastAsia="Times New Roman" w:hAnsi="Bahnschrift SemiLight SemiConde" w:cs="Times New Roman"/>
          <w:bCs/>
          <w:i/>
          <w:color w:val="111111"/>
          <w:sz w:val="28"/>
          <w:szCs w:val="28"/>
          <w:lang w:eastAsia="ru-RU"/>
        </w:rPr>
        <w:t>детей</w:t>
      </w:r>
      <w:r w:rsidRPr="00A36CED">
        <w:rPr>
          <w:rFonts w:ascii="Bahnschrift SemiLight SemiConde" w:eastAsia="Times New Roman" w:hAnsi="Bahnschrift SemiLight SemiConde" w:cs="Times New Roman"/>
          <w:i/>
          <w:color w:val="111111"/>
          <w:sz w:val="28"/>
          <w:szCs w:val="28"/>
          <w:lang w:eastAsia="ru-RU"/>
        </w:rPr>
        <w:t xml:space="preserve"> 2-3 лет требует создания дифференцированных условий для их активности и жизнедеятельности. Ребятишкам 2-2,5 с половиной лет нужно больше времени, отводимого на режимные моменты. Они нуждаются в </w:t>
      </w:r>
      <w:r w:rsidRPr="00A36CED">
        <w:rPr>
          <w:rFonts w:ascii="Bahnschrift SemiLight SemiConde" w:eastAsia="Times New Roman" w:hAnsi="Bahnschrift SemiLight SemiConde" w:cs="Times New Roman"/>
          <w:i/>
          <w:color w:val="111111"/>
          <w:sz w:val="28"/>
          <w:szCs w:val="28"/>
          <w:lang w:eastAsia="ru-RU"/>
        </w:rPr>
        <w:lastRenderedPageBreak/>
        <w:t>большей поддержке своей активности со стороны взрослого, чем дети постарше.</w:t>
      </w:r>
    </w:p>
    <w:p w:rsidR="00BF609C" w:rsidRPr="00A36CED" w:rsidRDefault="00317C9E"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t xml:space="preserve">     </w:t>
      </w:r>
      <w:r w:rsidR="00BF609C" w:rsidRPr="00A36CED">
        <w:rPr>
          <w:rFonts w:ascii="Bahnschrift SemiLight SemiConde" w:eastAsia="Times New Roman" w:hAnsi="Bahnschrift SemiLight SemiConde" w:cs="Times New Roman"/>
          <w:i/>
          <w:color w:val="111111"/>
          <w:sz w:val="28"/>
          <w:szCs w:val="28"/>
          <w:lang w:eastAsia="ru-RU"/>
        </w:rPr>
        <w:t>Малыши с 2 до 3 лет объединены в одну </w:t>
      </w:r>
      <w:r w:rsidR="00BF609C" w:rsidRPr="00A36CED">
        <w:rPr>
          <w:rFonts w:ascii="Bahnschrift SemiLight SemiConde" w:eastAsia="Times New Roman" w:hAnsi="Bahnschrift SemiLight SemiConde" w:cs="Times New Roman"/>
          <w:bCs/>
          <w:i/>
          <w:color w:val="111111"/>
          <w:sz w:val="28"/>
          <w:szCs w:val="28"/>
          <w:lang w:eastAsia="ru-RU"/>
        </w:rPr>
        <w:t>возрастную группу</w:t>
      </w:r>
      <w:r w:rsidR="00BF609C" w:rsidRPr="00A36CED">
        <w:rPr>
          <w:rFonts w:ascii="Bahnschrift SemiLight SemiConde" w:eastAsia="Times New Roman" w:hAnsi="Bahnschrift SemiLight SemiConde" w:cs="Times New Roman"/>
          <w:i/>
          <w:color w:val="111111"/>
          <w:sz w:val="28"/>
          <w:szCs w:val="28"/>
          <w:lang w:eastAsia="ru-RU"/>
        </w:rPr>
        <w:t>. Взрослому, организующему взаимодействие с ними, необходимо обращать самое тщательное внимание на самочувствие ребёнка, дозировать нагрузку всех видов деятельности, потому что чем младше ребёнок, тем он быстрее утомляется, но и быстрее восстанавливается. Следовательно, важно организовать рациональный режим и эффективную деятельность, разнообразную по форме и содержанию.</w:t>
      </w:r>
    </w:p>
    <w:p w:rsidR="008D770F" w:rsidRPr="00A36CED" w:rsidRDefault="00BF609C" w:rsidP="008D770F">
      <w:pPr>
        <w:spacing w:after="0"/>
        <w:ind w:firstLine="360"/>
        <w:rPr>
          <w:rStyle w:val="a"/>
          <w:rFonts w:ascii="Bahnschrift SemiLight SemiConde" w:eastAsia="Times New Roman" w:hAnsi="Bahnschrift SemiLight SemiConde" w:cs="Times New Roman"/>
          <w:snapToGrid w:val="0"/>
          <w:color w:val="000000"/>
          <w:w w:val="0"/>
          <w:sz w:val="28"/>
          <w:szCs w:val="28"/>
          <w:u w:color="000000"/>
          <w:bdr w:val="none" w:sz="0" w:space="0" w:color="000000"/>
          <w:shd w:val="clear" w:color="000000" w:fill="000000"/>
          <w:lang w:eastAsia="x-none" w:bidi="x-none"/>
        </w:rPr>
      </w:pPr>
      <w:r w:rsidRPr="00A36CED">
        <w:rPr>
          <w:rFonts w:ascii="Bahnschrift SemiLight SemiConde" w:eastAsia="Times New Roman" w:hAnsi="Bahnschrift SemiLight SemiConde" w:cs="Times New Roman"/>
          <w:i/>
          <w:color w:val="111111"/>
          <w:sz w:val="28"/>
          <w:szCs w:val="28"/>
          <w:lang w:eastAsia="ru-RU"/>
        </w:rPr>
        <w:t>Дети в </w:t>
      </w:r>
      <w:r w:rsidRPr="00A36CED">
        <w:rPr>
          <w:rFonts w:ascii="Bahnschrift SemiLight SemiConde" w:eastAsia="Times New Roman" w:hAnsi="Bahnschrift SemiLight SemiConde" w:cs="Times New Roman"/>
          <w:bCs/>
          <w:i/>
          <w:color w:val="111111"/>
          <w:sz w:val="28"/>
          <w:szCs w:val="28"/>
          <w:lang w:eastAsia="ru-RU"/>
        </w:rPr>
        <w:t>раннем возрасте тратят много силы</w:t>
      </w:r>
      <w:r w:rsidRPr="00A36CED">
        <w:rPr>
          <w:rFonts w:ascii="Bahnschrift SemiLight SemiConde" w:eastAsia="Times New Roman" w:hAnsi="Bahnschrift SemiLight SemiConde" w:cs="Times New Roman"/>
          <w:i/>
          <w:color w:val="111111"/>
          <w:sz w:val="28"/>
          <w:szCs w:val="28"/>
          <w:lang w:eastAsia="ru-RU"/>
        </w:rPr>
        <w:t>, энергии на различные движения, в которых они ощущают большую потребность. В 2-3 года малыш может целый день, без остановки, ходить, бегать, играть с мячом, заниматься игрушками, подпрыгивать и т. п. Не устаёт, потому что всё время меняет характер, темп движения.</w:t>
      </w:r>
      <w:r w:rsidR="008D770F" w:rsidRPr="00A36CED">
        <w:rPr>
          <w:rStyle w:val="a"/>
          <w:rFonts w:ascii="Bahnschrift SemiLight SemiConde" w:eastAsia="Times New Roman" w:hAnsi="Bahnschrift SemiLight SemiConde" w:cs="Times New Roman"/>
          <w:snapToGrid w:val="0"/>
          <w:color w:val="000000"/>
          <w:w w:val="0"/>
          <w:sz w:val="28"/>
          <w:szCs w:val="28"/>
          <w:u w:color="000000"/>
          <w:bdr w:val="none" w:sz="0" w:space="0" w:color="000000"/>
          <w:shd w:val="clear" w:color="000000" w:fill="000000"/>
          <w:lang w:val="x-none" w:eastAsia="x-none" w:bidi="x-none"/>
        </w:rPr>
        <w:t xml:space="preserve"> </w:t>
      </w:r>
    </w:p>
    <w:p w:rsidR="00BF609C" w:rsidRPr="00A36CED" w:rsidRDefault="008D770F" w:rsidP="008D770F">
      <w:pPr>
        <w:spacing w:after="0"/>
        <w:ind w:firstLine="360"/>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noProof/>
          <w:color w:val="111111"/>
          <w:sz w:val="28"/>
          <w:szCs w:val="28"/>
          <w:lang w:eastAsia="ru-RU"/>
        </w:rPr>
        <w:drawing>
          <wp:inline distT="0" distB="0" distL="0" distR="0" wp14:anchorId="72674EC7" wp14:editId="00460EF3">
            <wp:extent cx="2796208" cy="2339163"/>
            <wp:effectExtent l="0" t="0" r="4445" b="4445"/>
            <wp:docPr id="15" name="Рисунок 15" descr="C:\Users\User\Downloads\IMG-202204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20401-WA0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552" cy="2348653"/>
                    </a:xfrm>
                    <a:prstGeom prst="rect">
                      <a:avLst/>
                    </a:prstGeom>
                    <a:ln>
                      <a:noFill/>
                    </a:ln>
                    <a:effectLst>
                      <a:softEdge rad="112500"/>
                    </a:effectLst>
                  </pic:spPr>
                </pic:pic>
              </a:graphicData>
            </a:graphic>
          </wp:inline>
        </w:drawing>
      </w:r>
    </w:p>
    <w:p w:rsidR="00BF609C" w:rsidRPr="00A36CED" w:rsidRDefault="00BF609C"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t>Организация условий для проявлений двигательной активности маленьких непосед остаётся одним из основных направлений в их </w:t>
      </w:r>
      <w:r w:rsidRPr="00A36CED">
        <w:rPr>
          <w:rFonts w:ascii="Bahnschrift SemiLight SemiConde" w:eastAsia="Times New Roman" w:hAnsi="Bahnschrift SemiLight SemiConde" w:cs="Times New Roman"/>
          <w:bCs/>
          <w:i/>
          <w:color w:val="111111"/>
          <w:sz w:val="28"/>
          <w:szCs w:val="28"/>
          <w:lang w:eastAsia="ru-RU"/>
        </w:rPr>
        <w:t>развитии</w:t>
      </w:r>
      <w:r w:rsidRPr="00A36CED">
        <w:rPr>
          <w:rFonts w:ascii="Bahnschrift SemiLight SemiConde" w:eastAsia="Times New Roman" w:hAnsi="Bahnschrift SemiLight SemiConde" w:cs="Times New Roman"/>
          <w:i/>
          <w:color w:val="111111"/>
          <w:sz w:val="28"/>
          <w:szCs w:val="28"/>
          <w:lang w:eastAsia="ru-RU"/>
        </w:rPr>
        <w:t xml:space="preserve">. Дети реализуют естественную потребность в </w:t>
      </w:r>
      <w:r w:rsidRPr="00A36CED">
        <w:rPr>
          <w:rFonts w:ascii="Bahnschrift SemiLight SemiConde" w:eastAsia="Times New Roman" w:hAnsi="Bahnschrift SemiLight SemiConde" w:cs="Times New Roman"/>
          <w:i/>
          <w:color w:val="111111"/>
          <w:sz w:val="28"/>
          <w:szCs w:val="28"/>
          <w:lang w:eastAsia="ru-RU"/>
        </w:rPr>
        <w:lastRenderedPageBreak/>
        <w:t xml:space="preserve">перемещении, в то же время движение служит условием познания, приобретения нового опыта и новых впечатлений, набирает силу самостоятельность и уверенность в умении управлять своим телом. </w:t>
      </w:r>
    </w:p>
    <w:p w:rsidR="00BF609C" w:rsidRPr="00A36CED" w:rsidRDefault="00BF609C"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t>Отсутствие или дефицит двигательной активности грозит нарушениями в </w:t>
      </w:r>
      <w:r w:rsidRPr="00A36CED">
        <w:rPr>
          <w:rFonts w:ascii="Bahnschrift SemiLight SemiConde" w:eastAsia="Times New Roman" w:hAnsi="Bahnschrift SemiLight SemiConde" w:cs="Times New Roman"/>
          <w:bCs/>
          <w:i/>
          <w:color w:val="111111"/>
          <w:sz w:val="28"/>
          <w:szCs w:val="28"/>
          <w:lang w:eastAsia="ru-RU"/>
        </w:rPr>
        <w:t>развитии</w:t>
      </w:r>
      <w:r w:rsidRPr="00A36CED">
        <w:rPr>
          <w:rFonts w:ascii="Bahnschrift SemiLight SemiConde" w:eastAsia="Times New Roman" w:hAnsi="Bahnschrift SemiLight SemiConde" w:cs="Times New Roman"/>
          <w:i/>
          <w:color w:val="111111"/>
          <w:sz w:val="28"/>
          <w:szCs w:val="28"/>
          <w:lang w:eastAsia="ru-RU"/>
        </w:rPr>
        <w:t> всех систем маленького созревающего организма. Дети, которые лишены возможности свободных движений, вялы, эмоционально подавлены.</w:t>
      </w:r>
      <w:r w:rsidR="008D770F" w:rsidRPr="00A36CED">
        <w:rPr>
          <w:rStyle w:val="a"/>
          <w:rFonts w:ascii="Bahnschrift SemiLight SemiConde" w:eastAsia="Times New Roman" w:hAnsi="Bahnschrift SemiLight SemiConde" w:cs="Times New Roman"/>
          <w:snapToGrid w:val="0"/>
          <w:color w:val="000000"/>
          <w:w w:val="0"/>
          <w:sz w:val="28"/>
          <w:szCs w:val="28"/>
          <w:u w:color="000000"/>
          <w:bdr w:val="none" w:sz="0" w:space="0" w:color="000000"/>
          <w:shd w:val="clear" w:color="000000" w:fill="000000"/>
          <w:lang w:val="x-none" w:eastAsia="x-none" w:bidi="x-none"/>
        </w:rPr>
        <w:t xml:space="preserve"> </w:t>
      </w:r>
      <w:r w:rsidR="008D770F" w:rsidRPr="00A36CED">
        <w:rPr>
          <w:rFonts w:ascii="Bahnschrift SemiLight SemiConde" w:eastAsia="Times New Roman" w:hAnsi="Bahnschrift SemiLight SemiConde" w:cs="Times New Roman"/>
          <w:i/>
          <w:noProof/>
          <w:color w:val="111111"/>
          <w:sz w:val="28"/>
          <w:szCs w:val="28"/>
          <w:lang w:eastAsia="ru-RU"/>
        </w:rPr>
        <w:drawing>
          <wp:inline distT="0" distB="0" distL="0" distR="0" wp14:anchorId="1AB82E10" wp14:editId="26CBCE9E">
            <wp:extent cx="2895600" cy="2243709"/>
            <wp:effectExtent l="0" t="0" r="0" b="4445"/>
            <wp:docPr id="12" name="Рисунок 12" descr="C:\Users\User\Downloads\IMG-202204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20401-WA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0487" cy="2247496"/>
                    </a:xfrm>
                    <a:prstGeom prst="rect">
                      <a:avLst/>
                    </a:prstGeom>
                    <a:ln>
                      <a:noFill/>
                    </a:ln>
                    <a:effectLst>
                      <a:softEdge rad="112500"/>
                    </a:effectLst>
                  </pic:spPr>
                </pic:pic>
              </a:graphicData>
            </a:graphic>
          </wp:inline>
        </w:drawing>
      </w:r>
    </w:p>
    <w:p w:rsidR="00BF609C" w:rsidRPr="00A36CED" w:rsidRDefault="00BF609C"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t>Недостаток в движении приводит к быстрому утомлению. </w:t>
      </w:r>
      <w:r w:rsidRPr="00A36CED">
        <w:rPr>
          <w:rFonts w:ascii="Bahnschrift SemiLight SemiConde" w:eastAsia="Times New Roman" w:hAnsi="Bahnschrift SemiLight SemiConde" w:cs="Times New Roman"/>
          <w:i/>
          <w:color w:val="111111"/>
          <w:sz w:val="28"/>
          <w:szCs w:val="28"/>
          <w:bdr w:val="none" w:sz="0" w:space="0" w:color="auto" w:frame="1"/>
          <w:lang w:eastAsia="ru-RU"/>
        </w:rPr>
        <w:t>Следствием нередко бывает проявление компенсаторной двигательной функции</w:t>
      </w:r>
      <w:r w:rsidRPr="00A36CED">
        <w:rPr>
          <w:rFonts w:ascii="Bahnschrift SemiLight SemiConde" w:eastAsia="Times New Roman" w:hAnsi="Bahnschrift SemiLight SemiConde" w:cs="Times New Roman"/>
          <w:i/>
          <w:color w:val="111111"/>
          <w:sz w:val="28"/>
          <w:szCs w:val="28"/>
          <w:lang w:eastAsia="ru-RU"/>
        </w:rPr>
        <w:t>: у ребятишек появляются такие двигательные акты, как раскачивание тела в разные стороны, бесцельное размахивание и навязчивые движения руками, сосание пальцев и т. п. </w:t>
      </w:r>
      <w:r w:rsidRPr="00A36CED">
        <w:rPr>
          <w:rFonts w:ascii="Bahnschrift SemiLight SemiConde" w:eastAsia="Times New Roman" w:hAnsi="Bahnschrift SemiLight SemiConde" w:cs="Times New Roman"/>
          <w:i/>
          <w:iCs/>
          <w:color w:val="111111"/>
          <w:sz w:val="28"/>
          <w:szCs w:val="28"/>
          <w:bdr w:val="none" w:sz="0" w:space="0" w:color="auto" w:frame="1"/>
          <w:lang w:eastAsia="ru-RU"/>
        </w:rPr>
        <w:t>(М. М. Кольцова)</w:t>
      </w:r>
      <w:r w:rsidRPr="00A36CED">
        <w:rPr>
          <w:rFonts w:ascii="Bahnschrift SemiLight SemiConde" w:eastAsia="Times New Roman" w:hAnsi="Bahnschrift SemiLight SemiConde" w:cs="Times New Roman"/>
          <w:i/>
          <w:color w:val="111111"/>
          <w:sz w:val="28"/>
          <w:szCs w:val="28"/>
          <w:lang w:eastAsia="ru-RU"/>
        </w:rPr>
        <w:t>. Если отказать ребёнку в движении, то результатом может стать не только отставание в </w:t>
      </w:r>
      <w:r w:rsidRPr="00A36CED">
        <w:rPr>
          <w:rFonts w:ascii="Bahnschrift SemiLight SemiConde" w:eastAsia="Times New Roman" w:hAnsi="Bahnschrift SemiLight SemiConde" w:cs="Times New Roman"/>
          <w:bCs/>
          <w:i/>
          <w:color w:val="111111"/>
          <w:sz w:val="28"/>
          <w:szCs w:val="28"/>
          <w:lang w:eastAsia="ru-RU"/>
        </w:rPr>
        <w:t>физическом развитии</w:t>
      </w:r>
      <w:r w:rsidRPr="00A36CED">
        <w:rPr>
          <w:rFonts w:ascii="Bahnschrift SemiLight SemiConde" w:eastAsia="Times New Roman" w:hAnsi="Bahnschrift SemiLight SemiConde" w:cs="Times New Roman"/>
          <w:i/>
          <w:color w:val="111111"/>
          <w:sz w:val="28"/>
          <w:szCs w:val="28"/>
          <w:lang w:eastAsia="ru-RU"/>
        </w:rPr>
        <w:t>, но и нарушение целого комплекса </w:t>
      </w:r>
      <w:r w:rsidRPr="00A36CED">
        <w:rPr>
          <w:rFonts w:ascii="Bahnschrift SemiLight SemiConde" w:eastAsia="Times New Roman" w:hAnsi="Bahnschrift SemiLight SemiConde" w:cs="Times New Roman"/>
          <w:bCs/>
          <w:i/>
          <w:color w:val="111111"/>
          <w:sz w:val="28"/>
          <w:szCs w:val="28"/>
          <w:lang w:eastAsia="ru-RU"/>
        </w:rPr>
        <w:t>психофизических процессов</w:t>
      </w:r>
      <w:proofErr w:type="gramStart"/>
      <w:r w:rsidRPr="00A36CED">
        <w:rPr>
          <w:rFonts w:ascii="Bahnschrift SemiLight SemiConde" w:eastAsia="Times New Roman" w:hAnsi="Bahnschrift SemiLight SemiConde" w:cs="Times New Roman"/>
          <w:i/>
          <w:color w:val="111111"/>
          <w:sz w:val="28"/>
          <w:szCs w:val="28"/>
          <w:lang w:eastAsia="ru-RU"/>
        </w:rPr>
        <w:t> :</w:t>
      </w:r>
      <w:proofErr w:type="gramEnd"/>
      <w:r w:rsidRPr="00A36CED">
        <w:rPr>
          <w:rFonts w:ascii="Bahnschrift SemiLight SemiConde" w:eastAsia="Times New Roman" w:hAnsi="Bahnschrift SemiLight SemiConde" w:cs="Times New Roman"/>
          <w:i/>
          <w:color w:val="111111"/>
          <w:sz w:val="28"/>
          <w:szCs w:val="28"/>
          <w:lang w:eastAsia="ru-RU"/>
        </w:rPr>
        <w:t xml:space="preserve"> дефекты в </w:t>
      </w:r>
      <w:r w:rsidRPr="00A36CED">
        <w:rPr>
          <w:rFonts w:ascii="Bahnschrift SemiLight SemiConde" w:eastAsia="Times New Roman" w:hAnsi="Bahnschrift SemiLight SemiConde" w:cs="Times New Roman"/>
          <w:bCs/>
          <w:i/>
          <w:color w:val="111111"/>
          <w:sz w:val="28"/>
          <w:szCs w:val="28"/>
          <w:lang w:eastAsia="ru-RU"/>
        </w:rPr>
        <w:t>развитии речи</w:t>
      </w:r>
      <w:r w:rsidRPr="00A36CED">
        <w:rPr>
          <w:rFonts w:ascii="Bahnschrift SemiLight SemiConde" w:eastAsia="Times New Roman" w:hAnsi="Bahnschrift SemiLight SemiConde" w:cs="Times New Roman"/>
          <w:i/>
          <w:color w:val="111111"/>
          <w:sz w:val="28"/>
          <w:szCs w:val="28"/>
          <w:lang w:eastAsia="ru-RU"/>
        </w:rPr>
        <w:t>, задержка психического </w:t>
      </w:r>
      <w:r w:rsidRPr="00A36CED">
        <w:rPr>
          <w:rFonts w:ascii="Bahnschrift SemiLight SemiConde" w:eastAsia="Times New Roman" w:hAnsi="Bahnschrift SemiLight SemiConde" w:cs="Times New Roman"/>
          <w:bCs/>
          <w:i/>
          <w:color w:val="111111"/>
          <w:sz w:val="28"/>
          <w:szCs w:val="28"/>
          <w:lang w:eastAsia="ru-RU"/>
        </w:rPr>
        <w:t>развития</w:t>
      </w:r>
      <w:r w:rsidRPr="00A36CED">
        <w:rPr>
          <w:rFonts w:ascii="Bahnschrift SemiLight SemiConde" w:eastAsia="Times New Roman" w:hAnsi="Bahnschrift SemiLight SemiConde" w:cs="Times New Roman"/>
          <w:i/>
          <w:color w:val="111111"/>
          <w:sz w:val="28"/>
          <w:szCs w:val="28"/>
          <w:lang w:eastAsia="ru-RU"/>
        </w:rPr>
        <w:t>, нарушение обмена веществ, </w:t>
      </w:r>
      <w:r w:rsidRPr="00A36CED">
        <w:rPr>
          <w:rFonts w:ascii="Bahnschrift SemiLight SemiConde" w:eastAsia="Times New Roman" w:hAnsi="Bahnschrift SemiLight SemiConde" w:cs="Times New Roman"/>
          <w:i/>
          <w:color w:val="111111"/>
          <w:sz w:val="28"/>
          <w:szCs w:val="28"/>
          <w:bdr w:val="none" w:sz="0" w:space="0" w:color="auto" w:frame="1"/>
          <w:lang w:eastAsia="ru-RU"/>
        </w:rPr>
        <w:t xml:space="preserve">опорно-двигательного </w:t>
      </w:r>
      <w:r w:rsidRPr="00A36CED">
        <w:rPr>
          <w:rFonts w:ascii="Bahnschrift SemiLight SemiConde" w:eastAsia="Times New Roman" w:hAnsi="Bahnschrift SemiLight SemiConde" w:cs="Times New Roman"/>
          <w:i/>
          <w:color w:val="111111"/>
          <w:sz w:val="28"/>
          <w:szCs w:val="28"/>
          <w:bdr w:val="none" w:sz="0" w:space="0" w:color="auto" w:frame="1"/>
          <w:lang w:eastAsia="ru-RU"/>
        </w:rPr>
        <w:lastRenderedPageBreak/>
        <w:t>аппарата</w:t>
      </w:r>
      <w:r w:rsidRPr="00A36CED">
        <w:rPr>
          <w:rFonts w:ascii="Bahnschrift SemiLight SemiConde" w:eastAsia="Times New Roman" w:hAnsi="Bahnschrift SemiLight SemiConde" w:cs="Times New Roman"/>
          <w:i/>
          <w:color w:val="111111"/>
          <w:sz w:val="28"/>
          <w:szCs w:val="28"/>
          <w:lang w:eastAsia="ru-RU"/>
        </w:rPr>
        <w:t>: вялая осанка, плоскостопие и т. д. </w:t>
      </w:r>
      <w:r w:rsidRPr="00A36CED">
        <w:rPr>
          <w:rFonts w:ascii="Bahnschrift SemiLight SemiConde" w:eastAsia="Times New Roman" w:hAnsi="Bahnschrift SemiLight SemiConde" w:cs="Times New Roman"/>
          <w:i/>
          <w:color w:val="111111"/>
          <w:sz w:val="28"/>
          <w:szCs w:val="28"/>
          <w:bdr w:val="none" w:sz="0" w:space="0" w:color="auto" w:frame="1"/>
          <w:lang w:eastAsia="ru-RU"/>
        </w:rPr>
        <w:t>Отказ от предлагаемых движений или недостаточная двигательная активность малыша должны служить для взрослого сигналом</w:t>
      </w:r>
      <w:r w:rsidRPr="00A36CED">
        <w:rPr>
          <w:rFonts w:ascii="Bahnschrift SemiLight SemiConde" w:eastAsia="Times New Roman" w:hAnsi="Bahnschrift SemiLight SemiConde" w:cs="Times New Roman"/>
          <w:i/>
          <w:color w:val="111111"/>
          <w:sz w:val="28"/>
          <w:szCs w:val="28"/>
          <w:lang w:eastAsia="ru-RU"/>
        </w:rPr>
        <w:t>: имеются проблемы в здоровье и </w:t>
      </w:r>
      <w:r w:rsidRPr="00A36CED">
        <w:rPr>
          <w:rFonts w:ascii="Bahnschrift SemiLight SemiConde" w:eastAsia="Times New Roman" w:hAnsi="Bahnschrift SemiLight SemiConde" w:cs="Times New Roman"/>
          <w:bCs/>
          <w:i/>
          <w:color w:val="111111"/>
          <w:sz w:val="28"/>
          <w:szCs w:val="28"/>
          <w:lang w:eastAsia="ru-RU"/>
        </w:rPr>
        <w:t>развитии ребёнка</w:t>
      </w:r>
      <w:r w:rsidRPr="00A36CED">
        <w:rPr>
          <w:rFonts w:ascii="Bahnschrift SemiLight SemiConde" w:eastAsia="Times New Roman" w:hAnsi="Bahnschrift SemiLight SemiConde" w:cs="Times New Roman"/>
          <w:i/>
          <w:color w:val="111111"/>
          <w:sz w:val="28"/>
          <w:szCs w:val="28"/>
          <w:lang w:eastAsia="ru-RU"/>
        </w:rPr>
        <w:t>.</w:t>
      </w:r>
    </w:p>
    <w:p w:rsidR="00BF609C" w:rsidRPr="00A36CED" w:rsidRDefault="00BF609C"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t>В период </w:t>
      </w:r>
      <w:r w:rsidRPr="00A36CED">
        <w:rPr>
          <w:rFonts w:ascii="Bahnschrift SemiLight SemiConde" w:eastAsia="Times New Roman" w:hAnsi="Bahnschrift SemiLight SemiConde" w:cs="Times New Roman"/>
          <w:bCs/>
          <w:i/>
          <w:color w:val="111111"/>
          <w:sz w:val="28"/>
          <w:szCs w:val="28"/>
          <w:lang w:eastAsia="ru-RU"/>
        </w:rPr>
        <w:t>раннего возраста</w:t>
      </w:r>
      <w:r w:rsidRPr="00A36CED">
        <w:rPr>
          <w:rFonts w:ascii="Bahnschrift SemiLight SemiConde" w:eastAsia="Times New Roman" w:hAnsi="Bahnschrift SemiLight SemiConde" w:cs="Times New Roman"/>
          <w:i/>
          <w:color w:val="111111"/>
          <w:sz w:val="28"/>
          <w:szCs w:val="28"/>
          <w:lang w:eastAsia="ru-RU"/>
        </w:rPr>
        <w:t> у человека формируется “сенсомоторный интеллект” Ж. Пиаже, он способствует </w:t>
      </w:r>
      <w:r w:rsidRPr="00A36CED">
        <w:rPr>
          <w:rFonts w:ascii="Bahnschrift SemiLight SemiConde" w:eastAsia="Times New Roman" w:hAnsi="Bahnschrift SemiLight SemiConde" w:cs="Times New Roman"/>
          <w:bCs/>
          <w:i/>
          <w:color w:val="111111"/>
          <w:sz w:val="28"/>
          <w:szCs w:val="28"/>
          <w:lang w:eastAsia="ru-RU"/>
        </w:rPr>
        <w:t>развитию</w:t>
      </w:r>
      <w:r w:rsidRPr="00A36CED">
        <w:rPr>
          <w:rFonts w:ascii="Bahnschrift SemiLight SemiConde" w:eastAsia="Times New Roman" w:hAnsi="Bahnschrift SemiLight SemiConde" w:cs="Times New Roman"/>
          <w:i/>
          <w:color w:val="111111"/>
          <w:sz w:val="28"/>
          <w:szCs w:val="28"/>
          <w:lang w:eastAsia="ru-RU"/>
        </w:rPr>
        <w:t xml:space="preserve"> разных по сложности предметных действий и речевой активности. </w:t>
      </w:r>
      <w:proofErr w:type="gramStart"/>
      <w:r w:rsidRPr="00A36CED">
        <w:rPr>
          <w:rFonts w:ascii="Bahnschrift SemiLight SemiConde" w:eastAsia="Times New Roman" w:hAnsi="Bahnschrift SemiLight SemiConde" w:cs="Times New Roman"/>
          <w:i/>
          <w:color w:val="111111"/>
          <w:sz w:val="28"/>
          <w:szCs w:val="28"/>
          <w:lang w:eastAsia="ru-RU"/>
        </w:rPr>
        <w:t>Толчком к формированию речи и мышления служит двигательная деятельность ребёнка, что объясняется анатомическим расположением двигательного анализатора по отношению к речевой и моторной областям.</w:t>
      </w:r>
      <w:proofErr w:type="gramEnd"/>
    </w:p>
    <w:p w:rsidR="00BF609C" w:rsidRPr="00A36CED" w:rsidRDefault="00BF609C" w:rsidP="00317C9E">
      <w:pPr>
        <w:spacing w:before="225" w:after="225"/>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t>Для малыша движения ценны ещё и тем, что составляют чувственную основу его познания. Направления движения ориентированы на то, что необычно, ново, вызывает интерес маленького исследователя.</w:t>
      </w:r>
      <w:r w:rsidR="00A36CED" w:rsidRPr="00A36CED">
        <w:rPr>
          <w:rStyle w:val="a"/>
          <w:rFonts w:ascii="Bahnschrift SemiLight SemiConde" w:eastAsia="Times New Roman" w:hAnsi="Bahnschrift SemiLight SemiConde" w:cs="Times New Roman"/>
          <w:snapToGrid w:val="0"/>
          <w:color w:val="000000"/>
          <w:w w:val="0"/>
          <w:sz w:val="28"/>
          <w:szCs w:val="28"/>
          <w:u w:color="000000"/>
          <w:bdr w:val="none" w:sz="0" w:space="0" w:color="000000"/>
          <w:shd w:val="clear" w:color="000000" w:fill="000000"/>
          <w:lang w:val="x-none" w:eastAsia="x-none" w:bidi="x-none"/>
        </w:rPr>
        <w:t xml:space="preserve"> </w:t>
      </w:r>
    </w:p>
    <w:p w:rsidR="00BF609C" w:rsidRPr="00A36CED" w:rsidRDefault="00BF609C"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t>Дети третьего года жизни – непоседы, они, как правило, уже освоили ходьбу, пытаются быстро перемещаться. Данный </w:t>
      </w:r>
      <w:r w:rsidRPr="00A36CED">
        <w:rPr>
          <w:rFonts w:ascii="Bahnschrift SemiLight SemiConde" w:eastAsia="Times New Roman" w:hAnsi="Bahnschrift SemiLight SemiConde" w:cs="Times New Roman"/>
          <w:bCs/>
          <w:i/>
          <w:color w:val="111111"/>
          <w:sz w:val="28"/>
          <w:szCs w:val="28"/>
          <w:lang w:eastAsia="ru-RU"/>
        </w:rPr>
        <w:t>возраст</w:t>
      </w:r>
      <w:r w:rsidRPr="00A36CED">
        <w:rPr>
          <w:rFonts w:ascii="Bahnschrift SemiLight SemiConde" w:eastAsia="Times New Roman" w:hAnsi="Bahnschrift SemiLight SemiConde" w:cs="Times New Roman"/>
          <w:i/>
          <w:color w:val="111111"/>
          <w:sz w:val="28"/>
          <w:szCs w:val="28"/>
          <w:lang w:eastAsia="ru-RU"/>
        </w:rPr>
        <w:t xml:space="preserve"> характеризуется неуёмным желанием бегать, прыгать, вертеться, куда-то влезать и откуда-то слезать, что-то тянуть, толкать и вообще </w:t>
      </w:r>
      <w:r w:rsidRPr="00A36CED">
        <w:rPr>
          <w:rFonts w:ascii="Bahnschrift SemiLight SemiConde" w:eastAsia="Times New Roman" w:hAnsi="Bahnschrift SemiLight SemiConde" w:cs="Times New Roman"/>
          <w:i/>
          <w:color w:val="111111"/>
          <w:sz w:val="28"/>
          <w:szCs w:val="28"/>
          <w:lang w:eastAsia="ru-RU"/>
        </w:rPr>
        <w:lastRenderedPageBreak/>
        <w:t>быть в движении. Именно так ребятишки могут научиться контролировать своё тело, чувствовать его и управлять им.</w:t>
      </w:r>
    </w:p>
    <w:p w:rsidR="00BF609C" w:rsidRPr="00A36CED" w:rsidRDefault="00BF609C" w:rsidP="00317C9E">
      <w:pPr>
        <w:spacing w:after="0"/>
        <w:ind w:firstLine="360"/>
        <w:jc w:val="both"/>
        <w:rPr>
          <w:rFonts w:ascii="Bahnschrift SemiLight SemiConde" w:eastAsia="Times New Roman" w:hAnsi="Bahnschrift SemiLight SemiConde" w:cs="Times New Roman"/>
          <w:i/>
          <w:color w:val="111111"/>
          <w:sz w:val="28"/>
          <w:szCs w:val="28"/>
          <w:lang w:eastAsia="ru-RU"/>
        </w:rPr>
      </w:pPr>
      <w:r w:rsidRPr="00A36CED">
        <w:rPr>
          <w:rFonts w:ascii="Bahnschrift SemiLight SemiConde" w:eastAsia="Times New Roman" w:hAnsi="Bahnschrift SemiLight SemiConde" w:cs="Times New Roman"/>
          <w:i/>
          <w:color w:val="111111"/>
          <w:sz w:val="28"/>
          <w:szCs w:val="28"/>
          <w:lang w:eastAsia="ru-RU"/>
        </w:rPr>
        <w:t>Разнообразный двигательный опыт стимулирует формирование таких функций, как равновесие и координация, которые у </w:t>
      </w:r>
      <w:r w:rsidRPr="00A36CED">
        <w:rPr>
          <w:rFonts w:ascii="Bahnschrift SemiLight SemiConde" w:eastAsia="Times New Roman" w:hAnsi="Bahnschrift SemiLight SemiConde" w:cs="Times New Roman"/>
          <w:bCs/>
          <w:i/>
          <w:color w:val="111111"/>
          <w:sz w:val="28"/>
          <w:szCs w:val="28"/>
          <w:lang w:eastAsia="ru-RU"/>
        </w:rPr>
        <w:t>детей раннего и младшего возраста ещё очень слабы</w:t>
      </w:r>
      <w:r w:rsidRPr="00A36CED">
        <w:rPr>
          <w:rFonts w:ascii="Bahnschrift SemiLight SemiConde" w:eastAsia="Times New Roman" w:hAnsi="Bahnschrift SemiLight SemiConde" w:cs="Times New Roman"/>
          <w:i/>
          <w:color w:val="111111"/>
          <w:sz w:val="28"/>
          <w:szCs w:val="28"/>
          <w:lang w:eastAsia="ru-RU"/>
        </w:rPr>
        <w:t>.</w:t>
      </w:r>
    </w:p>
    <w:p w:rsidR="00CD045B" w:rsidRPr="00A36CED" w:rsidRDefault="000A6FC8" w:rsidP="000A6FC8">
      <w:pPr>
        <w:shd w:val="clear" w:color="auto" w:fill="FFFFFF"/>
        <w:spacing w:after="0"/>
        <w:rPr>
          <w:rFonts w:ascii="Bahnschrift SemiLight SemiConde" w:eastAsia="Times New Roman" w:hAnsi="Bahnschrift SemiLight SemiConde" w:cs="Times New Roman"/>
          <w:i/>
          <w:color w:val="000000"/>
          <w:sz w:val="28"/>
          <w:szCs w:val="28"/>
        </w:rPr>
      </w:pPr>
      <w:r w:rsidRPr="00A36CED">
        <w:rPr>
          <w:rFonts w:ascii="Bahnschrift SemiLight SemiConde" w:eastAsia="Times New Roman" w:hAnsi="Bahnschrift SemiLight SemiConde" w:cs="Times New Roman"/>
          <w:i/>
          <w:noProof/>
          <w:color w:val="111111"/>
          <w:sz w:val="28"/>
          <w:szCs w:val="28"/>
          <w:lang w:eastAsia="ru-RU"/>
        </w:rPr>
        <w:drawing>
          <wp:inline distT="0" distB="0" distL="0" distR="0" wp14:anchorId="2FF39C8A" wp14:editId="2FC936AC">
            <wp:extent cx="3014980" cy="2754127"/>
            <wp:effectExtent l="0" t="0" r="0" b="8255"/>
            <wp:docPr id="16" name="Рисунок 16" descr="C:\Users\User\Downloads\IMG-202204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20401-WA00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4980" cy="2754127"/>
                    </a:xfrm>
                    <a:prstGeom prst="rect">
                      <a:avLst/>
                    </a:prstGeom>
                    <a:ln>
                      <a:noFill/>
                    </a:ln>
                    <a:effectLst>
                      <a:softEdge rad="112500"/>
                    </a:effectLst>
                  </pic:spPr>
                </pic:pic>
              </a:graphicData>
            </a:graphic>
          </wp:inline>
        </w:drawing>
      </w:r>
    </w:p>
    <w:p w:rsidR="00CD045B" w:rsidRPr="00A36CED" w:rsidRDefault="00CD045B" w:rsidP="00317C9E">
      <w:pPr>
        <w:shd w:val="clear" w:color="auto" w:fill="FFFFFF"/>
        <w:spacing w:after="0"/>
        <w:ind w:firstLine="710"/>
        <w:jc w:val="both"/>
        <w:rPr>
          <w:rFonts w:ascii="Bahnschrift SemiLight SemiConde" w:eastAsia="Times New Roman" w:hAnsi="Bahnschrift SemiLight SemiConde" w:cs="Times New Roman"/>
          <w:i/>
          <w:color w:val="000000"/>
          <w:sz w:val="28"/>
          <w:szCs w:val="28"/>
        </w:rPr>
      </w:pPr>
    </w:p>
    <w:p w:rsidR="00317C9E" w:rsidRDefault="00317C9E" w:rsidP="00317C9E">
      <w:pPr>
        <w:shd w:val="clear" w:color="auto" w:fill="FFFFFF"/>
        <w:spacing w:after="0"/>
        <w:rPr>
          <w:rFonts w:ascii="Bahnschrift SemiLight SemiConde" w:eastAsia="Times New Roman" w:hAnsi="Bahnschrift SemiLight SemiConde" w:cs="Times New Roman"/>
          <w:b/>
          <w:i/>
          <w:color w:val="FF0000"/>
          <w:sz w:val="28"/>
          <w:szCs w:val="28"/>
        </w:rPr>
      </w:pPr>
      <w:r w:rsidRPr="00A36CED">
        <w:rPr>
          <w:rFonts w:ascii="Bahnschrift SemiLight SemiConde" w:eastAsia="Times New Roman" w:hAnsi="Bahnschrift SemiLight SemiConde" w:cs="Times New Roman"/>
          <w:b/>
          <w:i/>
          <w:color w:val="FF0000"/>
          <w:sz w:val="28"/>
          <w:szCs w:val="28"/>
        </w:rPr>
        <w:t xml:space="preserve">Воспитатель 2 группы </w:t>
      </w:r>
      <w:r w:rsidR="00A36CED" w:rsidRPr="00A36CED">
        <w:rPr>
          <w:rFonts w:ascii="Bahnschrift SemiLight SemiConde" w:eastAsia="Times New Roman" w:hAnsi="Bahnschrift SemiLight SemiConde" w:cs="Times New Roman"/>
          <w:b/>
          <w:i/>
          <w:color w:val="FF0000"/>
          <w:sz w:val="28"/>
          <w:szCs w:val="28"/>
        </w:rPr>
        <w:t>раннего возраста Бондарева Н.И</w:t>
      </w:r>
      <w:r w:rsidR="000A6FC8">
        <w:rPr>
          <w:rFonts w:ascii="Bahnschrift SemiLight SemiConde" w:eastAsia="Times New Roman" w:hAnsi="Bahnschrift SemiLight SemiConde" w:cs="Times New Roman"/>
          <w:b/>
          <w:i/>
          <w:color w:val="FF0000"/>
          <w:sz w:val="28"/>
          <w:szCs w:val="28"/>
        </w:rPr>
        <w:t>.</w:t>
      </w:r>
    </w:p>
    <w:p w:rsidR="000A6FC8"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pPr>
    </w:p>
    <w:p w:rsidR="000A6FC8"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pPr>
    </w:p>
    <w:p w:rsidR="000A6FC8"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pPr>
    </w:p>
    <w:p w:rsidR="000A6FC8"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pPr>
    </w:p>
    <w:p w:rsidR="000A6FC8"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pPr>
    </w:p>
    <w:p w:rsidR="000A6FC8"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pPr>
    </w:p>
    <w:p w:rsidR="000A6FC8"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pPr>
    </w:p>
    <w:p w:rsidR="000A6FC8"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pPr>
    </w:p>
    <w:p w:rsidR="000A6FC8"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pPr>
    </w:p>
    <w:p w:rsidR="000A6FC8" w:rsidRPr="00A36CED" w:rsidRDefault="000A6FC8" w:rsidP="00317C9E">
      <w:pPr>
        <w:shd w:val="clear" w:color="auto" w:fill="FFFFFF"/>
        <w:spacing w:after="0"/>
        <w:rPr>
          <w:rFonts w:ascii="Bahnschrift SemiLight SemiConde" w:eastAsia="Times New Roman" w:hAnsi="Bahnschrift SemiLight SemiConde" w:cs="Times New Roman"/>
          <w:b/>
          <w:i/>
          <w:color w:val="FF0000"/>
          <w:sz w:val="28"/>
          <w:szCs w:val="28"/>
        </w:rPr>
        <w:sectPr w:rsidR="000A6FC8" w:rsidRPr="00A36CED" w:rsidSect="00CD045B">
          <w:type w:val="continuous"/>
          <w:pgSz w:w="11906" w:h="16838"/>
          <w:pgMar w:top="568" w:right="850" w:bottom="1134" w:left="85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num="2" w:space="708"/>
          <w:docGrid w:linePitch="360"/>
        </w:sectPr>
      </w:pPr>
    </w:p>
    <w:p w:rsidR="00317C9E" w:rsidRDefault="00317C9E"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pPr>
    </w:p>
    <w:p w:rsidR="000A6FC8" w:rsidRPr="00A36CED" w:rsidRDefault="000A6FC8" w:rsidP="00A36CED">
      <w:pPr>
        <w:shd w:val="clear" w:color="auto" w:fill="FFFFFF"/>
        <w:spacing w:after="0"/>
        <w:jc w:val="both"/>
        <w:rPr>
          <w:rFonts w:ascii="Bahnschrift SemiLight SemiConde" w:eastAsia="Times New Roman" w:hAnsi="Bahnschrift SemiLight SemiConde" w:cs="Times New Roman"/>
          <w:i/>
          <w:color w:val="000000"/>
          <w:sz w:val="28"/>
          <w:szCs w:val="28"/>
        </w:rPr>
        <w:sectPr w:rsidR="000A6FC8" w:rsidRPr="00A36CED" w:rsidSect="00317C9E">
          <w:type w:val="continuous"/>
          <w:pgSz w:w="11906" w:h="16838"/>
          <w:pgMar w:top="568" w:right="850" w:bottom="1134" w:left="85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num="2" w:space="708"/>
          <w:docGrid w:linePitch="360"/>
        </w:sectPr>
      </w:pPr>
    </w:p>
    <w:p w:rsidR="00CD045B" w:rsidRPr="000A6FC8" w:rsidRDefault="00A36CED" w:rsidP="00A36CED">
      <w:pPr>
        <w:shd w:val="clear" w:color="auto" w:fill="FFFFFF"/>
        <w:spacing w:after="0" w:line="240" w:lineRule="auto"/>
        <w:jc w:val="both"/>
        <w:rPr>
          <w:rFonts w:ascii="Bahnschrift SemiLight SemiConde" w:eastAsia="Times New Roman" w:hAnsi="Bahnschrift SemiLight SemiConde" w:cs="Calibri"/>
          <w:color w:val="00B0F0"/>
          <w:sz w:val="28"/>
          <w:szCs w:val="28"/>
        </w:rPr>
      </w:pPr>
      <w:r w:rsidRPr="000A6FC8">
        <w:rPr>
          <w:rFonts w:ascii="Bahnschrift SemiLight SemiConde" w:eastAsia="Times New Roman" w:hAnsi="Bahnschrift SemiLight SemiConde" w:cs="Calibri"/>
          <w:color w:val="00B0F0"/>
          <w:sz w:val="28"/>
          <w:szCs w:val="28"/>
        </w:rPr>
        <w:lastRenderedPageBreak/>
        <w:t>…………………………………………………………………………………………………………………………………………………………………………………</w:t>
      </w:r>
    </w:p>
    <w:p w:rsidR="00A36CED" w:rsidRPr="00A36CED" w:rsidRDefault="00A36CED" w:rsidP="00A36CED">
      <w:pPr>
        <w:shd w:val="clear" w:color="auto" w:fill="FFFFFF"/>
        <w:spacing w:after="0" w:line="240" w:lineRule="auto"/>
        <w:jc w:val="both"/>
        <w:rPr>
          <w:rFonts w:ascii="Bahnschrift SemiLight SemiConde" w:eastAsia="Times New Roman" w:hAnsi="Bahnschrift SemiLight SemiConde" w:cs="Calibri"/>
          <w:color w:val="000000"/>
          <w:sz w:val="28"/>
          <w:szCs w:val="28"/>
        </w:rPr>
      </w:pPr>
    </w:p>
    <w:p w:rsidR="00F04252" w:rsidRPr="00A36CED" w:rsidRDefault="00A36CED" w:rsidP="00F04252">
      <w:pPr>
        <w:shd w:val="clear" w:color="auto" w:fill="FFFFFF"/>
        <w:spacing w:after="0" w:line="240" w:lineRule="auto"/>
        <w:ind w:firstLine="567"/>
        <w:jc w:val="center"/>
        <w:rPr>
          <w:rFonts w:ascii="Bahnschrift SemiLight SemiConde" w:eastAsia="Times New Roman" w:hAnsi="Bahnschrift SemiLight SemiConde" w:cs="Times New Roman"/>
          <w:b/>
          <w:color w:val="0070C0"/>
          <w:sz w:val="28"/>
          <w:szCs w:val="28"/>
          <w:lang w:eastAsia="ru-RU"/>
        </w:rPr>
      </w:pPr>
      <w:r w:rsidRPr="00A36CED">
        <w:rPr>
          <w:rFonts w:ascii="Bahnschrift SemiLight SemiConde" w:eastAsia="Times New Roman" w:hAnsi="Bahnschrift SemiLight SemiConde" w:cs="Times New Roman"/>
          <w:b/>
          <w:color w:val="0070C0"/>
          <w:sz w:val="28"/>
          <w:szCs w:val="28"/>
          <w:lang w:eastAsia="ru-RU"/>
        </w:rPr>
        <w:t>КАК НАУЧИТ РЕБЁНКА ВЫРАЖАТЬ СВОИ  ЭМОЦИИ</w:t>
      </w:r>
    </w:p>
    <w:p w:rsidR="00F04252" w:rsidRPr="00A36CED" w:rsidRDefault="00F04252" w:rsidP="00F04252">
      <w:pPr>
        <w:shd w:val="clear" w:color="auto" w:fill="FFFFFF"/>
        <w:spacing w:after="0" w:line="240" w:lineRule="auto"/>
        <w:ind w:firstLine="567"/>
        <w:jc w:val="center"/>
        <w:rPr>
          <w:rFonts w:ascii="Bahnschrift SemiLight SemiConde" w:eastAsia="Times New Roman" w:hAnsi="Bahnschrift SemiLight SemiConde" w:cs="Times New Roman"/>
          <w:b/>
          <w:i/>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sectPr w:rsidR="00F04252" w:rsidRPr="00A36CED" w:rsidSect="00E043E2">
          <w:type w:val="continuous"/>
          <w:pgSz w:w="11906" w:h="16838"/>
          <w:pgMar w:top="568" w:right="850" w:bottom="1134" w:left="85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08"/>
          <w:docGrid w:linePitch="360"/>
        </w:sect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lastRenderedPageBreak/>
        <w:t>Каждый родитель хочет, чтобы его ребенок вырос умным, интеллигентным, воспитанным, умел найти общий язык с окружающими и многого добился в жизни.</w:t>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b/>
          <w:bCs/>
          <w:i/>
          <w:color w:val="FF0000"/>
          <w:sz w:val="28"/>
          <w:szCs w:val="28"/>
          <w:lang w:eastAsia="ru-RU"/>
        </w:rPr>
      </w:pPr>
      <w:r w:rsidRPr="00A36CED">
        <w:rPr>
          <w:rFonts w:ascii="Bahnschrift SemiLight SemiConde" w:eastAsia="Times New Roman" w:hAnsi="Bahnschrift SemiLight SemiConde" w:cs="Times New Roman"/>
          <w:b/>
          <w:bCs/>
          <w:i/>
          <w:color w:val="FF0000"/>
          <w:sz w:val="28"/>
          <w:szCs w:val="28"/>
          <w:lang w:eastAsia="ru-RU"/>
        </w:rPr>
        <w:t>К чему может привести неумение выражать эмоции</w:t>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i/>
          <w:color w:val="FF0000"/>
          <w:sz w:val="28"/>
          <w:szCs w:val="28"/>
          <w:lang w:eastAsia="ru-RU"/>
        </w:rPr>
      </w:pPr>
    </w:p>
    <w:p w:rsidR="00C97377" w:rsidRPr="00A36CED" w:rsidRDefault="00F04252" w:rsidP="00F04252">
      <w:pPr>
        <w:shd w:val="clear" w:color="auto" w:fill="FFFFFF"/>
        <w:spacing w:after="0" w:line="240" w:lineRule="auto"/>
        <w:ind w:firstLine="567"/>
        <w:jc w:val="both"/>
        <w:rPr>
          <w:rFonts w:ascii="Bahnschrift SemiLight SemiConde" w:hAnsi="Bahnschrift SemiLight SemiConde"/>
          <w:i/>
          <w:noProof/>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Если научиться распознавать свои эмоции и управлять ими, можно добиться больших успехов в социальном аспекте. Умение общаться с людьми очень важно для построения отношений и развития гармоничной личности, но интеллект здесь не играет основополагающей роли.</w:t>
      </w:r>
      <w:r w:rsidR="00C97377" w:rsidRPr="00A36CED">
        <w:rPr>
          <w:rFonts w:ascii="Bahnschrift SemiLight SemiConde" w:hAnsi="Bahnschrift SemiLight SemiConde"/>
          <w:i/>
          <w:noProof/>
          <w:sz w:val="28"/>
          <w:szCs w:val="28"/>
          <w:lang w:eastAsia="ru-RU"/>
        </w:rPr>
        <w:t xml:space="preserve"> </w:t>
      </w:r>
    </w:p>
    <w:p w:rsidR="00C97377" w:rsidRPr="00A36CED" w:rsidRDefault="00C97377" w:rsidP="00F04252">
      <w:pPr>
        <w:shd w:val="clear" w:color="auto" w:fill="FFFFFF"/>
        <w:spacing w:after="0" w:line="240" w:lineRule="auto"/>
        <w:ind w:firstLine="567"/>
        <w:jc w:val="both"/>
        <w:rPr>
          <w:rFonts w:ascii="Bahnschrift SemiLight SemiConde" w:hAnsi="Bahnschrift SemiLight SemiConde"/>
          <w:i/>
          <w:noProof/>
          <w:sz w:val="28"/>
          <w:szCs w:val="28"/>
          <w:lang w:eastAsia="ru-RU"/>
        </w:rPr>
      </w:pPr>
    </w:p>
    <w:p w:rsidR="00C97377" w:rsidRPr="00A36CED" w:rsidRDefault="00C97377" w:rsidP="00F04252">
      <w:pPr>
        <w:shd w:val="clear" w:color="auto" w:fill="FFFFFF"/>
        <w:spacing w:after="0" w:line="240" w:lineRule="auto"/>
        <w:ind w:firstLine="567"/>
        <w:jc w:val="both"/>
        <w:rPr>
          <w:rFonts w:ascii="Bahnschrift SemiLight SemiConde" w:hAnsi="Bahnschrift SemiLight SemiConde"/>
          <w:i/>
          <w:noProof/>
          <w:sz w:val="28"/>
          <w:szCs w:val="28"/>
          <w:lang w:eastAsia="ru-RU"/>
        </w:rPr>
      </w:pPr>
      <w:r w:rsidRPr="00A36CED">
        <w:rPr>
          <w:rFonts w:ascii="Bahnschrift SemiLight SemiConde" w:eastAsia="Times New Roman" w:hAnsi="Bahnschrift SemiLight SemiConde" w:cs="Times New Roman"/>
          <w:i/>
          <w:noProof/>
          <w:color w:val="000000"/>
          <w:sz w:val="28"/>
          <w:szCs w:val="28"/>
          <w:lang w:eastAsia="ru-RU"/>
        </w:rPr>
        <w:drawing>
          <wp:inline distT="0" distB="0" distL="0" distR="0" wp14:anchorId="3B38B13A" wp14:editId="08F3E4CD">
            <wp:extent cx="2458640" cy="1840675"/>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7082" cy="1846995"/>
                    </a:xfrm>
                    <a:prstGeom prst="rect">
                      <a:avLst/>
                    </a:prstGeom>
                    <a:ln>
                      <a:noFill/>
                    </a:ln>
                    <a:effectLst>
                      <a:softEdge rad="112500"/>
                    </a:effectLst>
                  </pic:spPr>
                </pic:pic>
              </a:graphicData>
            </a:graphic>
          </wp:inline>
        </w:drawing>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Если не развивать эмоциональные способности, человеку во взрослой жизни будет сложно оценить различные ситуации и принять верное для себя решение. Таким людям тяжело отказаться от «хочу» в пользу «надо». Тем, кто с детства не научился контролировать свои эмоции и управлять ими, тяжело заниматься рутинной, однообразной работой. Они не умеют себя контролировать в стрессовых ситуациях, часто выплескивают негатив и агрессию на окружающих. Могут возникнуть проблемы с выражением </w:t>
      </w:r>
      <w:r w:rsidRPr="00A36CED">
        <w:rPr>
          <w:rFonts w:ascii="Bahnschrift SemiLight SemiConde" w:eastAsia="Times New Roman" w:hAnsi="Bahnschrift SemiLight SemiConde" w:cs="Times New Roman"/>
          <w:i/>
          <w:color w:val="000000"/>
          <w:sz w:val="28"/>
          <w:szCs w:val="28"/>
          <w:lang w:eastAsia="ru-RU"/>
        </w:rPr>
        <w:lastRenderedPageBreak/>
        <w:t>собственных желаний, с окружающими будет сложно найти общий язык.</w:t>
      </w: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iCs/>
          <w:color w:val="000000"/>
          <w:sz w:val="28"/>
          <w:szCs w:val="28"/>
          <w:lang w:eastAsia="ru-RU"/>
        </w:rPr>
        <w:t>Становление личности и характера начинается в самом раннем детстве, поэтому родители должны научить детей распознавать свои эмоции и контролировать их.</w:t>
      </w:r>
    </w:p>
    <w:p w:rsidR="00F04252" w:rsidRPr="00A36CED" w:rsidRDefault="00F04252" w:rsidP="002269A8">
      <w:pPr>
        <w:shd w:val="clear" w:color="auto" w:fill="FFFFFF"/>
        <w:spacing w:after="0" w:line="240" w:lineRule="auto"/>
        <w:ind w:firstLine="567"/>
        <w:jc w:val="center"/>
        <w:rPr>
          <w:rFonts w:ascii="Bahnschrift SemiLight SemiConde" w:eastAsia="Times New Roman" w:hAnsi="Bahnschrift SemiLight SemiConde" w:cs="Times New Roman"/>
          <w:b/>
          <w:i/>
          <w:iCs/>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b/>
          <w:i/>
          <w:iCs/>
          <w:color w:val="FF0000"/>
          <w:sz w:val="28"/>
          <w:szCs w:val="28"/>
          <w:lang w:eastAsia="ru-RU"/>
        </w:rPr>
      </w:pPr>
      <w:r w:rsidRPr="00A36CED">
        <w:rPr>
          <w:rFonts w:ascii="Bahnschrift SemiLight SemiConde" w:eastAsia="Times New Roman" w:hAnsi="Bahnschrift SemiLight SemiConde" w:cs="Times New Roman"/>
          <w:b/>
          <w:i/>
          <w:iCs/>
          <w:color w:val="FF0000"/>
          <w:sz w:val="28"/>
          <w:szCs w:val="28"/>
          <w:lang w:eastAsia="ru-RU"/>
        </w:rPr>
        <w:t>Эмоциональный интеллект развивается с помощью совместного творчества.</w:t>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b/>
          <w:i/>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Вместе с малышом лепите, рисуйте, делайте различные поделки, вовлекая в процесс эмоции: ежик из пластилина улыбается, потому что нашел яблочко, нарисованная девочка плачет, потому что потеряла мячик, и т.д. Пускай ребенок изобразит злую кошку. Следующим этапом может быть изучение оттенков эмоции: разъяренная кошка, сердитая, негодующая.</w:t>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b/>
          <w:i/>
          <w:iCs/>
          <w:color w:val="FF0000"/>
          <w:sz w:val="28"/>
          <w:szCs w:val="28"/>
          <w:lang w:eastAsia="ru-RU"/>
        </w:rPr>
      </w:pPr>
      <w:r w:rsidRPr="00A36CED">
        <w:rPr>
          <w:rFonts w:ascii="Bahnschrift SemiLight SemiConde" w:eastAsia="Times New Roman" w:hAnsi="Bahnschrift SemiLight SemiConde" w:cs="Times New Roman"/>
          <w:b/>
          <w:i/>
          <w:iCs/>
          <w:color w:val="FF0000"/>
          <w:sz w:val="28"/>
          <w:szCs w:val="28"/>
          <w:lang w:eastAsia="ru-RU"/>
        </w:rPr>
        <w:t>Помогает в распознании эмоций совместное чтение книг.</w:t>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b/>
          <w:i/>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Обсуждайте прочитанное, задавайте наводящие вопросы, внимательно слушайте ответы малыша, уточняйте, что, по мнению сына или дочери, чувствует главный герой книги. Обратите внимание на произведение В. </w:t>
      </w:r>
      <w:proofErr w:type="spellStart"/>
      <w:r w:rsidRPr="00A36CED">
        <w:rPr>
          <w:rFonts w:ascii="Bahnschrift SemiLight SemiConde" w:eastAsia="Times New Roman" w:hAnsi="Bahnschrift SemiLight SemiConde" w:cs="Times New Roman"/>
          <w:i/>
          <w:color w:val="000000"/>
          <w:sz w:val="28"/>
          <w:szCs w:val="28"/>
          <w:lang w:eastAsia="ru-RU"/>
        </w:rPr>
        <w:t>Шиманских</w:t>
      </w:r>
      <w:proofErr w:type="spellEnd"/>
      <w:r w:rsidRPr="00A36CED">
        <w:rPr>
          <w:rFonts w:ascii="Bahnschrift SemiLight SemiConde" w:eastAsia="Times New Roman" w:hAnsi="Bahnschrift SemiLight SemiConde" w:cs="Times New Roman"/>
          <w:i/>
          <w:color w:val="000000"/>
          <w:sz w:val="28"/>
          <w:szCs w:val="28"/>
          <w:lang w:eastAsia="ru-RU"/>
        </w:rPr>
        <w:t xml:space="preserve"> «Что такое эмоции и как с ними дружить». </w:t>
      </w:r>
      <w:proofErr w:type="gramStart"/>
      <w:r w:rsidRPr="00A36CED">
        <w:rPr>
          <w:rFonts w:ascii="Bahnschrift SemiLight SemiConde" w:eastAsia="Times New Roman" w:hAnsi="Bahnschrift SemiLight SemiConde" w:cs="Times New Roman"/>
          <w:i/>
          <w:color w:val="000000"/>
          <w:sz w:val="28"/>
          <w:szCs w:val="28"/>
          <w:lang w:eastAsia="ru-RU"/>
        </w:rPr>
        <w:t xml:space="preserve">Главные герои книги – забавные </w:t>
      </w:r>
      <w:proofErr w:type="spellStart"/>
      <w:r w:rsidRPr="00A36CED">
        <w:rPr>
          <w:rFonts w:ascii="Bahnschrift SemiLight SemiConde" w:eastAsia="Times New Roman" w:hAnsi="Bahnschrift SemiLight SemiConde" w:cs="Times New Roman"/>
          <w:i/>
          <w:color w:val="000000"/>
          <w:sz w:val="28"/>
          <w:szCs w:val="28"/>
          <w:lang w:eastAsia="ru-RU"/>
        </w:rPr>
        <w:t>Монсики</w:t>
      </w:r>
      <w:proofErr w:type="spellEnd"/>
      <w:r w:rsidRPr="00A36CED">
        <w:rPr>
          <w:rFonts w:ascii="Bahnschrift SemiLight SemiConde" w:eastAsia="Times New Roman" w:hAnsi="Bahnschrift SemiLight SemiConde" w:cs="Times New Roman"/>
          <w:i/>
          <w:color w:val="000000"/>
          <w:sz w:val="28"/>
          <w:szCs w:val="28"/>
          <w:lang w:eastAsia="ru-RU"/>
        </w:rPr>
        <w:t>, смешные существа, которые научат ребят, как справляться с различными эмоциями: злостью, гневом, разочарованием, безмерной радостью, волнением, яростью, обидой, страхом и т.д.</w:t>
      </w:r>
      <w:proofErr w:type="gramEnd"/>
    </w:p>
    <w:p w:rsidR="00C97377" w:rsidRPr="00A36CED" w:rsidRDefault="00C97377" w:rsidP="00A36CED">
      <w:pPr>
        <w:shd w:val="clear" w:color="auto" w:fill="FFFFFF"/>
        <w:spacing w:after="0" w:line="240" w:lineRule="auto"/>
        <w:jc w:val="both"/>
        <w:rPr>
          <w:rFonts w:ascii="Bahnschrift SemiLight SemiConde" w:eastAsia="Times New Roman" w:hAnsi="Bahnschrift SemiLight SemiConde" w:cs="Times New Roman"/>
          <w:i/>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iCs/>
          <w:color w:val="FF0000"/>
          <w:sz w:val="28"/>
          <w:szCs w:val="28"/>
          <w:lang w:eastAsia="ru-RU"/>
        </w:rPr>
      </w:pPr>
      <w:r w:rsidRPr="00A36CED">
        <w:rPr>
          <w:rFonts w:ascii="Bahnschrift SemiLight SemiConde" w:eastAsia="Times New Roman" w:hAnsi="Bahnschrift SemiLight SemiConde" w:cs="Times New Roman"/>
          <w:b/>
          <w:i/>
          <w:iCs/>
          <w:color w:val="FF0000"/>
          <w:sz w:val="28"/>
          <w:szCs w:val="28"/>
          <w:lang w:eastAsia="ru-RU"/>
        </w:rPr>
        <w:lastRenderedPageBreak/>
        <w:t>Ребенок должен уметь проговаривать свои эмоции, чтобы взрослые смогли его услышать и понять</w:t>
      </w:r>
      <w:r w:rsidRPr="00A36CED">
        <w:rPr>
          <w:rFonts w:ascii="Bahnschrift SemiLight SemiConde" w:eastAsia="Times New Roman" w:hAnsi="Bahnschrift SemiLight SemiConde" w:cs="Times New Roman"/>
          <w:i/>
          <w:iCs/>
          <w:color w:val="FF0000"/>
          <w:sz w:val="28"/>
          <w:szCs w:val="28"/>
          <w:lang w:eastAsia="ru-RU"/>
        </w:rPr>
        <w:t>.</w:t>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Малыш обращается к самым близким людям, своим родителям, когда переживает сильные жизненные ситуации. Возможно, он боится предстоящего экзамена, испытывает страх перед обидчиком, пугается темноты. Важно научить маленького человека проговаривать то, что он чувствует, чтобы в будущем ему не пришлось применять физическую силу в непонятной ситуации. Пока мальчик или девочка проговорят свою эмоцию, выслушают мнение взрослых, вместе найдут решение проблемы, они остынут и смогут спокойно найти выход из ситуации.</w:t>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b/>
          <w:i/>
          <w:iCs/>
          <w:color w:val="FF0000"/>
          <w:sz w:val="28"/>
          <w:szCs w:val="28"/>
          <w:lang w:eastAsia="ru-RU"/>
        </w:rPr>
      </w:pPr>
      <w:r w:rsidRPr="00A36CED">
        <w:rPr>
          <w:rFonts w:ascii="Bahnschrift SemiLight SemiConde" w:eastAsia="Times New Roman" w:hAnsi="Bahnschrift SemiLight SemiConde" w:cs="Times New Roman"/>
          <w:b/>
          <w:i/>
          <w:iCs/>
          <w:color w:val="FF0000"/>
          <w:sz w:val="28"/>
          <w:szCs w:val="28"/>
          <w:lang w:eastAsia="ru-RU"/>
        </w:rPr>
        <w:t>Можно попереживать и ничего не предпринять или принять какое-то решение.</w:t>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b/>
          <w:i/>
          <w:color w:val="000000"/>
          <w:sz w:val="28"/>
          <w:szCs w:val="28"/>
          <w:lang w:eastAsia="ru-RU"/>
        </w:rPr>
      </w:pPr>
    </w:p>
    <w:p w:rsidR="00C97377"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Но ребенок должен четко понимать, что у него есть время на то, чтобы распознать свое чувство и подумать, что предпринять в создавшейся ситуации. Родители при этом должны быть рядом, вместе пережить эмоцию малыша и просто посочувствовать – для маленьких и больших детей это очень важно.</w:t>
      </w:r>
    </w:p>
    <w:p w:rsidR="00C97377" w:rsidRPr="00A36CED" w:rsidRDefault="00C97377"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p>
    <w:p w:rsidR="00C97377" w:rsidRPr="00A36CED" w:rsidRDefault="00F04252" w:rsidP="00C97377">
      <w:pPr>
        <w:shd w:val="clear" w:color="auto" w:fill="FFFFFF"/>
        <w:spacing w:after="0" w:line="240" w:lineRule="auto"/>
        <w:ind w:firstLine="567"/>
        <w:jc w:val="both"/>
        <w:rPr>
          <w:rFonts w:ascii="Bahnschrift SemiLight SemiConde" w:eastAsia="Times New Roman" w:hAnsi="Bahnschrift SemiLight SemiConde" w:cs="Times New Roman"/>
          <w:b/>
          <w:i/>
          <w:iCs/>
          <w:color w:val="FF0000"/>
          <w:sz w:val="28"/>
          <w:szCs w:val="28"/>
          <w:lang w:eastAsia="ru-RU"/>
        </w:rPr>
      </w:pPr>
      <w:r w:rsidRPr="00A36CED">
        <w:rPr>
          <w:rFonts w:ascii="Bahnschrift SemiLight SemiConde" w:eastAsia="Times New Roman" w:hAnsi="Bahnschrift SemiLight SemiConde" w:cs="Times New Roman"/>
          <w:b/>
          <w:i/>
          <w:iCs/>
          <w:color w:val="FF0000"/>
          <w:sz w:val="28"/>
          <w:szCs w:val="28"/>
          <w:lang w:eastAsia="ru-RU"/>
        </w:rPr>
        <w:t>Чаще хвалите сыновей и дочерей, говорите, какие они молодцы, как вы гордитесь ими.</w:t>
      </w:r>
    </w:p>
    <w:p w:rsidR="00C97377" w:rsidRPr="00A36CED" w:rsidRDefault="00C97377" w:rsidP="00C97377">
      <w:pPr>
        <w:shd w:val="clear" w:color="auto" w:fill="FFFFFF"/>
        <w:spacing w:after="0" w:line="240" w:lineRule="auto"/>
        <w:ind w:firstLine="567"/>
        <w:jc w:val="both"/>
        <w:rPr>
          <w:rFonts w:ascii="Bahnschrift SemiLight SemiConde" w:eastAsia="Times New Roman" w:hAnsi="Bahnschrift SemiLight SemiConde" w:cs="Times New Roman"/>
          <w:b/>
          <w:i/>
          <w:color w:val="000000"/>
          <w:sz w:val="28"/>
          <w:szCs w:val="28"/>
          <w:lang w:eastAsia="ru-RU"/>
        </w:rPr>
      </w:pPr>
    </w:p>
    <w:p w:rsidR="00C97377" w:rsidRPr="00A36CED" w:rsidRDefault="00F04252" w:rsidP="00C97377">
      <w:pPr>
        <w:shd w:val="clear" w:color="auto" w:fill="FFFFFF"/>
        <w:spacing w:after="0" w:line="240" w:lineRule="auto"/>
        <w:ind w:firstLine="567"/>
        <w:jc w:val="both"/>
        <w:rPr>
          <w:rFonts w:ascii="Bahnschrift SemiLight SemiConde" w:hAnsi="Bahnschrift SemiLight SemiConde"/>
          <w:i/>
          <w:noProof/>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Критикуйте не ребенка, а его поведение. И не забывайте следить за собой, ведь если взрослые недовольны своей жизнью, ребенок обязательно будет копировать ваше поведение. Учите детей радоваться каждой минуте, чаще улыбайтесь, получайте позитивные </w:t>
      </w:r>
      <w:r w:rsidRPr="00A36CED">
        <w:rPr>
          <w:rFonts w:ascii="Bahnschrift SemiLight SemiConde" w:eastAsia="Times New Roman" w:hAnsi="Bahnschrift SemiLight SemiConde" w:cs="Times New Roman"/>
          <w:i/>
          <w:color w:val="000000"/>
          <w:sz w:val="28"/>
          <w:szCs w:val="28"/>
          <w:lang w:eastAsia="ru-RU"/>
        </w:rPr>
        <w:lastRenderedPageBreak/>
        <w:t>эмоции из любой мелочи. Все, что происходит вокруг, должно доставлять радость, а не</w:t>
      </w:r>
      <w:r w:rsidR="00C97377" w:rsidRPr="00A36CED">
        <w:rPr>
          <w:rFonts w:ascii="Bahnschrift SemiLight SemiConde" w:eastAsia="Times New Roman" w:hAnsi="Bahnschrift SemiLight SemiConde" w:cs="Times New Roman"/>
          <w:i/>
          <w:color w:val="000000"/>
          <w:sz w:val="28"/>
          <w:szCs w:val="28"/>
          <w:lang w:eastAsia="ru-RU"/>
        </w:rPr>
        <w:t xml:space="preserve">  </w:t>
      </w:r>
      <w:r w:rsidRPr="00A36CED">
        <w:rPr>
          <w:rFonts w:ascii="Bahnschrift SemiLight SemiConde" w:eastAsia="Times New Roman" w:hAnsi="Bahnschrift SemiLight SemiConde" w:cs="Times New Roman"/>
          <w:i/>
          <w:color w:val="000000"/>
          <w:sz w:val="28"/>
          <w:szCs w:val="28"/>
          <w:lang w:eastAsia="ru-RU"/>
        </w:rPr>
        <w:t>разочарование.</w:t>
      </w:r>
      <w:r w:rsidR="00C97377" w:rsidRPr="00A36CED">
        <w:rPr>
          <w:rFonts w:ascii="Bahnschrift SemiLight SemiConde" w:hAnsi="Bahnschrift SemiLight SemiConde"/>
          <w:i/>
          <w:noProof/>
          <w:sz w:val="28"/>
          <w:szCs w:val="28"/>
          <w:lang w:eastAsia="ru-RU"/>
        </w:rPr>
        <w:t xml:space="preserve"> </w:t>
      </w:r>
    </w:p>
    <w:p w:rsidR="00F04252" w:rsidRPr="00A36CED" w:rsidRDefault="00C97377" w:rsidP="00C97377">
      <w:pPr>
        <w:shd w:val="clear" w:color="auto" w:fill="FFFFFF"/>
        <w:spacing w:after="0" w:line="240" w:lineRule="auto"/>
        <w:ind w:firstLine="567"/>
        <w:jc w:val="center"/>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hAnsi="Bahnschrift SemiLight SemiConde"/>
          <w:i/>
          <w:noProof/>
          <w:sz w:val="28"/>
          <w:szCs w:val="28"/>
          <w:lang w:eastAsia="ru-RU"/>
        </w:rPr>
        <w:drawing>
          <wp:inline distT="0" distB="0" distL="0" distR="0" wp14:anchorId="0F9D4113" wp14:editId="1ED63D03">
            <wp:extent cx="2724150" cy="2112101"/>
            <wp:effectExtent l="0" t="0" r="0" b="2540"/>
            <wp:docPr id="17" name="Рисунок 17" descr="https://w-dog.ru/wallpapers/1/0/470698482684966/radost-xvostiki-devushka-reb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dog.ru/wallpapers/1/0/470698482684966/radost-xvostiki-devushka-rebeno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9022" cy="2115879"/>
                    </a:xfrm>
                    <a:prstGeom prst="rect">
                      <a:avLst/>
                    </a:prstGeom>
                    <a:ln>
                      <a:noFill/>
                    </a:ln>
                    <a:effectLst>
                      <a:softEdge rad="112500"/>
                    </a:effectLst>
                  </pic:spPr>
                </pic:pic>
              </a:graphicData>
            </a:graphic>
          </wp:inline>
        </w:drawing>
      </w:r>
    </w:p>
    <w:p w:rsidR="00C97377" w:rsidRPr="00A36CED" w:rsidRDefault="00C97377" w:rsidP="00C97377">
      <w:pPr>
        <w:shd w:val="clear" w:color="auto" w:fill="FFFFFF"/>
        <w:spacing w:after="0" w:line="240" w:lineRule="auto"/>
        <w:ind w:firstLine="567"/>
        <w:jc w:val="center"/>
        <w:rPr>
          <w:rFonts w:ascii="Bahnschrift SemiLight SemiConde" w:eastAsia="Times New Roman" w:hAnsi="Bahnschrift SemiLight SemiConde" w:cs="Times New Roman"/>
          <w:i/>
          <w:color w:val="000000"/>
          <w:sz w:val="28"/>
          <w:szCs w:val="28"/>
          <w:lang w:eastAsia="ru-RU"/>
        </w:rPr>
      </w:pPr>
    </w:p>
    <w:p w:rsidR="00C97377" w:rsidRPr="00A36CED" w:rsidRDefault="00F04252" w:rsidP="00C97377">
      <w:pPr>
        <w:shd w:val="clear" w:color="auto" w:fill="FFFFFF"/>
        <w:tabs>
          <w:tab w:val="num" w:pos="0"/>
        </w:tabs>
        <w:spacing w:after="0" w:line="240" w:lineRule="auto"/>
        <w:ind w:firstLine="567"/>
        <w:jc w:val="both"/>
        <w:rPr>
          <w:rFonts w:ascii="Bahnschrift SemiLight SemiConde" w:eastAsia="Times New Roman" w:hAnsi="Bahnschrift SemiLight SemiConde" w:cs="Times New Roman"/>
          <w:b/>
          <w:i/>
          <w:iCs/>
          <w:color w:val="FF0000"/>
          <w:sz w:val="28"/>
          <w:szCs w:val="28"/>
          <w:lang w:eastAsia="ru-RU"/>
        </w:rPr>
      </w:pPr>
      <w:r w:rsidRPr="00A36CED">
        <w:rPr>
          <w:rFonts w:ascii="Bahnschrift SemiLight SemiConde" w:eastAsia="Times New Roman" w:hAnsi="Bahnschrift SemiLight SemiConde" w:cs="Times New Roman"/>
          <w:b/>
          <w:i/>
          <w:iCs/>
          <w:color w:val="FF0000"/>
          <w:sz w:val="28"/>
          <w:szCs w:val="28"/>
          <w:lang w:eastAsia="ru-RU"/>
        </w:rPr>
        <w:t>Игры на изучение эмоционального выражения</w:t>
      </w:r>
    </w:p>
    <w:p w:rsidR="00C97377" w:rsidRPr="00A36CED" w:rsidRDefault="00C97377" w:rsidP="00C97377">
      <w:pPr>
        <w:shd w:val="clear" w:color="auto" w:fill="FFFFFF"/>
        <w:tabs>
          <w:tab w:val="num" w:pos="0"/>
        </w:tabs>
        <w:spacing w:after="0" w:line="240" w:lineRule="auto"/>
        <w:ind w:firstLine="567"/>
        <w:jc w:val="both"/>
        <w:rPr>
          <w:rFonts w:ascii="Bahnschrift SemiLight SemiConde" w:eastAsia="Times New Roman" w:hAnsi="Bahnschrift SemiLight SemiConde" w:cs="Times New Roman"/>
          <w:b/>
          <w:i/>
          <w:color w:val="000000"/>
          <w:sz w:val="28"/>
          <w:szCs w:val="28"/>
          <w:lang w:eastAsia="ru-RU"/>
        </w:rPr>
      </w:pPr>
    </w:p>
    <w:p w:rsidR="008C2922" w:rsidRPr="00A36CED" w:rsidRDefault="00F04252" w:rsidP="00C97377">
      <w:pPr>
        <w:shd w:val="clear" w:color="auto" w:fill="FFFFFF"/>
        <w:tabs>
          <w:tab w:val="num" w:pos="0"/>
        </w:tabs>
        <w:spacing w:after="0" w:line="240" w:lineRule="auto"/>
        <w:ind w:firstLine="567"/>
        <w:jc w:val="both"/>
        <w:rPr>
          <w:rFonts w:ascii="Bahnschrift SemiLight SemiConde" w:hAnsi="Bahnschrift SemiLight SemiConde"/>
          <w:i/>
          <w:noProof/>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Дети познают мир посредством игр и развлечений. Что могут предложить родители: Вырежьте фигурки, на лицах которых будет изображена какая-то эмоция: злость, радость, обида, страх. </w:t>
      </w:r>
    </w:p>
    <w:p w:rsidR="008C2922" w:rsidRPr="00A36CED" w:rsidRDefault="008C2922" w:rsidP="00C97377">
      <w:pPr>
        <w:shd w:val="clear" w:color="auto" w:fill="FFFFFF"/>
        <w:tabs>
          <w:tab w:val="num" w:pos="0"/>
        </w:tabs>
        <w:spacing w:after="0" w:line="240" w:lineRule="auto"/>
        <w:ind w:firstLine="567"/>
        <w:jc w:val="both"/>
        <w:rPr>
          <w:rFonts w:ascii="Bahnschrift SemiLight SemiConde" w:hAnsi="Bahnschrift SemiLight SemiConde"/>
          <w:i/>
          <w:noProof/>
          <w:sz w:val="28"/>
          <w:szCs w:val="28"/>
          <w:lang w:eastAsia="ru-RU"/>
        </w:rPr>
      </w:pPr>
    </w:p>
    <w:p w:rsidR="008C2922" w:rsidRPr="00A36CED" w:rsidRDefault="008C2922" w:rsidP="00C97377">
      <w:pPr>
        <w:shd w:val="clear" w:color="auto" w:fill="FFFFFF"/>
        <w:tabs>
          <w:tab w:val="num" w:pos="0"/>
        </w:tabs>
        <w:spacing w:after="0" w:line="240" w:lineRule="auto"/>
        <w:ind w:firstLine="567"/>
        <w:jc w:val="both"/>
        <w:rPr>
          <w:rFonts w:ascii="Bahnschrift SemiLight SemiConde" w:hAnsi="Bahnschrift SemiLight SemiConde"/>
          <w:i/>
          <w:noProof/>
          <w:sz w:val="28"/>
          <w:szCs w:val="28"/>
          <w:lang w:eastAsia="ru-RU"/>
        </w:rPr>
      </w:pPr>
    </w:p>
    <w:p w:rsidR="008C2922" w:rsidRPr="00A36CED" w:rsidRDefault="008C2922" w:rsidP="00C97377">
      <w:pPr>
        <w:shd w:val="clear" w:color="auto" w:fill="FFFFFF"/>
        <w:tabs>
          <w:tab w:val="num" w:pos="0"/>
        </w:tabs>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hAnsi="Bahnschrift SemiLight SemiConde"/>
          <w:i/>
          <w:noProof/>
          <w:sz w:val="28"/>
          <w:szCs w:val="28"/>
          <w:lang w:eastAsia="ru-RU"/>
        </w:rPr>
        <w:drawing>
          <wp:inline distT="0" distB="0" distL="0" distR="0" wp14:anchorId="1BEF5E07" wp14:editId="48F70663">
            <wp:extent cx="2434442" cy="1433434"/>
            <wp:effectExtent l="0" t="0" r="4445" b="0"/>
            <wp:docPr id="21" name="Рисунок 21" descr="C:\Users\User\Downloads\de-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de-1200x9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5790" cy="1440116"/>
                    </a:xfrm>
                    <a:prstGeom prst="rect">
                      <a:avLst/>
                    </a:prstGeom>
                    <a:ln>
                      <a:noFill/>
                    </a:ln>
                    <a:effectLst>
                      <a:softEdge rad="112500"/>
                    </a:effectLst>
                  </pic:spPr>
                </pic:pic>
              </a:graphicData>
            </a:graphic>
          </wp:inline>
        </w:drawing>
      </w:r>
    </w:p>
    <w:p w:rsidR="008C2922" w:rsidRPr="00A36CED" w:rsidRDefault="008C2922" w:rsidP="00C97377">
      <w:pPr>
        <w:shd w:val="clear" w:color="auto" w:fill="FFFFFF"/>
        <w:tabs>
          <w:tab w:val="num" w:pos="0"/>
        </w:tabs>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p>
    <w:p w:rsidR="00F04252" w:rsidRPr="00A36CED" w:rsidRDefault="00F04252" w:rsidP="00C97377">
      <w:pPr>
        <w:shd w:val="clear" w:color="auto" w:fill="FFFFFF"/>
        <w:tabs>
          <w:tab w:val="num" w:pos="0"/>
        </w:tabs>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Расскажите ребенку, что переживает каждый персонаж: фигурка плачет, она расстроена, или она злится на кого-то, радуется, и т.д.</w:t>
      </w:r>
    </w:p>
    <w:p w:rsidR="008C2922" w:rsidRPr="00A36CED" w:rsidRDefault="008C2922" w:rsidP="00C97377">
      <w:pPr>
        <w:shd w:val="clear" w:color="auto" w:fill="FFFFFF"/>
        <w:tabs>
          <w:tab w:val="num" w:pos="0"/>
        </w:tabs>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p>
    <w:p w:rsidR="00F04252" w:rsidRPr="00A36CED" w:rsidRDefault="00F04252" w:rsidP="00F04252">
      <w:pPr>
        <w:numPr>
          <w:ilvl w:val="0"/>
          <w:numId w:val="5"/>
        </w:numPr>
        <w:shd w:val="clear" w:color="auto" w:fill="FFFFFF"/>
        <w:tabs>
          <w:tab w:val="clear" w:pos="720"/>
          <w:tab w:val="num" w:pos="142"/>
        </w:tabs>
        <w:spacing w:after="0" w:line="240" w:lineRule="auto"/>
        <w:ind w:left="0"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Привычная игра с мягкими игрушками или куклами может превратиться в ролевую игру, если добавить в нее эмоции.</w:t>
      </w:r>
    </w:p>
    <w:p w:rsidR="00F04252" w:rsidRPr="00A36CED" w:rsidRDefault="00F04252" w:rsidP="00F04252">
      <w:pPr>
        <w:numPr>
          <w:ilvl w:val="0"/>
          <w:numId w:val="5"/>
        </w:numPr>
        <w:shd w:val="clear" w:color="auto" w:fill="FFFFFF"/>
        <w:tabs>
          <w:tab w:val="clear" w:pos="720"/>
          <w:tab w:val="num" w:pos="0"/>
        </w:tabs>
        <w:spacing w:after="0" w:line="240" w:lineRule="auto"/>
        <w:ind w:left="0" w:firstLine="0"/>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Пускай в игрушечный мир ворвется злобный персонаж, и тогда мишки, зайки, собачки будут переживать, волноваться, </w:t>
      </w:r>
      <w:r w:rsidRPr="00A36CED">
        <w:rPr>
          <w:rFonts w:ascii="Bahnschrift SemiLight SemiConde" w:eastAsia="Times New Roman" w:hAnsi="Bahnschrift SemiLight SemiConde" w:cs="Times New Roman"/>
          <w:i/>
          <w:color w:val="000000"/>
          <w:sz w:val="28"/>
          <w:szCs w:val="28"/>
          <w:lang w:eastAsia="ru-RU"/>
        </w:rPr>
        <w:lastRenderedPageBreak/>
        <w:t>прятаться, пытаться сделать отрицательную игрушку доброй.</w:t>
      </w:r>
    </w:p>
    <w:p w:rsidR="00F04252" w:rsidRPr="00A36CED" w:rsidRDefault="00F04252" w:rsidP="00F04252">
      <w:pPr>
        <w:numPr>
          <w:ilvl w:val="0"/>
          <w:numId w:val="5"/>
        </w:numPr>
        <w:shd w:val="clear" w:color="auto" w:fill="FFFFFF"/>
        <w:tabs>
          <w:tab w:val="clear" w:pos="720"/>
          <w:tab w:val="num" w:pos="0"/>
        </w:tabs>
        <w:spacing w:after="0" w:line="240" w:lineRule="auto"/>
        <w:ind w:left="0"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Покажите без слов радость, злость, обиду, гнев. Пускай дочь или сын угадают, какую эмоцию вы показываете. </w:t>
      </w:r>
    </w:p>
    <w:p w:rsidR="00F04252" w:rsidRPr="00A36CED" w:rsidRDefault="00F04252" w:rsidP="00F04252">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Если ребенок вот-вот устроит истерику, предложите ему немного потанцевать или побегать. Если захочет </w:t>
      </w:r>
      <w:r w:rsidRPr="00A36CED">
        <w:rPr>
          <w:rFonts w:ascii="Bahnschrift SemiLight SemiConde" w:eastAsia="Times New Roman" w:hAnsi="Bahnschrift SemiLight SemiConde" w:cs="Times New Roman"/>
          <w:i/>
          <w:color w:val="000000"/>
          <w:sz w:val="28"/>
          <w:szCs w:val="28"/>
          <w:lang w:eastAsia="ru-RU"/>
        </w:rPr>
        <w:lastRenderedPageBreak/>
        <w:t>поплакать, сделайте с ним вместе несколько глубоких вдохов-выдохов.</w:t>
      </w:r>
    </w:p>
    <w:p w:rsidR="00F04252" w:rsidRPr="00A36CED" w:rsidRDefault="00F04252" w:rsidP="00C97377">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r w:rsidRPr="00A36CED">
        <w:rPr>
          <w:rFonts w:ascii="Bahnschrift SemiLight SemiConde" w:eastAsia="Times New Roman" w:hAnsi="Bahnschrift SemiLight SemiConde" w:cs="Times New Roman"/>
          <w:i/>
          <w:color w:val="000000"/>
          <w:sz w:val="28"/>
          <w:szCs w:val="28"/>
          <w:lang w:eastAsia="ru-RU"/>
        </w:rPr>
        <w:t xml:space="preserve"> Будьте рядом и помогайте малышу справиться со своими эмоциями, чтобы в дальнейшем ему было проще разобраться со своими чувствами и принимать верные решения.</w:t>
      </w:r>
    </w:p>
    <w:p w:rsidR="00C97377" w:rsidRPr="00A36CED" w:rsidRDefault="00C97377" w:rsidP="00C97377">
      <w:pPr>
        <w:shd w:val="clear" w:color="auto" w:fill="FFFFFF"/>
        <w:spacing w:after="0" w:line="240" w:lineRule="auto"/>
        <w:ind w:firstLine="567"/>
        <w:jc w:val="both"/>
        <w:rPr>
          <w:rFonts w:ascii="Bahnschrift SemiLight SemiConde" w:eastAsia="Times New Roman" w:hAnsi="Bahnschrift SemiLight SemiConde" w:cs="Times New Roman"/>
          <w:i/>
          <w:color w:val="000000"/>
          <w:sz w:val="28"/>
          <w:szCs w:val="28"/>
          <w:lang w:eastAsia="ru-RU"/>
        </w:rPr>
      </w:pPr>
    </w:p>
    <w:p w:rsidR="00F04252" w:rsidRPr="00A36CED" w:rsidRDefault="00F04252" w:rsidP="00C97377">
      <w:pPr>
        <w:jc w:val="right"/>
        <w:rPr>
          <w:rFonts w:ascii="Bahnschrift SemiLight SemiConde" w:hAnsi="Bahnschrift SemiLight SemiConde"/>
          <w:b/>
          <w:i/>
          <w:sz w:val="28"/>
          <w:szCs w:val="28"/>
        </w:rPr>
        <w:sectPr w:rsidR="00F04252" w:rsidRPr="00A36CED" w:rsidSect="00F04252">
          <w:type w:val="continuous"/>
          <w:pgSz w:w="11906" w:h="16838"/>
          <w:pgMar w:top="568" w:right="850" w:bottom="1134" w:left="85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num="2" w:space="708"/>
          <w:docGrid w:linePitch="360"/>
        </w:sectPr>
      </w:pPr>
      <w:r w:rsidRPr="00A36CED">
        <w:rPr>
          <w:rFonts w:ascii="Bahnschrift SemiLight SemiConde" w:hAnsi="Bahnschrift SemiLight SemiConde"/>
          <w:i/>
          <w:sz w:val="28"/>
          <w:szCs w:val="28"/>
        </w:rPr>
        <w:t xml:space="preserve"> </w:t>
      </w:r>
      <w:r w:rsidRPr="00A36CED">
        <w:rPr>
          <w:rFonts w:ascii="Bahnschrift SemiLight SemiConde" w:hAnsi="Bahnschrift SemiLight SemiConde"/>
          <w:b/>
          <w:i/>
          <w:color w:val="FF0000"/>
          <w:sz w:val="28"/>
          <w:szCs w:val="28"/>
        </w:rPr>
        <w:t>Педагог-психолог Писаренко А.В.</w:t>
      </w:r>
    </w:p>
    <w:p w:rsidR="000E2CA0" w:rsidRPr="00A36CED" w:rsidRDefault="000E2CA0">
      <w:pPr>
        <w:rPr>
          <w:rFonts w:ascii="Bahnschrift SemiLight SemiConde" w:hAnsi="Bahnschrift SemiLight SemiConde"/>
          <w:i/>
          <w:sz w:val="28"/>
          <w:szCs w:val="28"/>
        </w:rPr>
      </w:pPr>
    </w:p>
    <w:p w:rsidR="008C2922" w:rsidRPr="00A36CED" w:rsidRDefault="008C2922">
      <w:pPr>
        <w:rPr>
          <w:rFonts w:ascii="Bahnschrift SemiLight SemiConde" w:hAnsi="Bahnschrift SemiLight SemiConde"/>
          <w:i/>
          <w:sz w:val="28"/>
          <w:szCs w:val="28"/>
        </w:rPr>
        <w:sectPr w:rsidR="008C2922" w:rsidRPr="00A36CED" w:rsidSect="00E043E2">
          <w:type w:val="continuous"/>
          <w:pgSz w:w="11906" w:h="16838"/>
          <w:pgMar w:top="568" w:right="850" w:bottom="1134" w:left="85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08"/>
          <w:docGrid w:linePitch="360"/>
        </w:sectPr>
      </w:pPr>
    </w:p>
    <w:p w:rsidR="000E2CA0" w:rsidRPr="00A36CED" w:rsidRDefault="000E2CA0" w:rsidP="008C2922">
      <w:pPr>
        <w:jc w:val="center"/>
        <w:rPr>
          <w:rFonts w:ascii="Bahnschrift SemiLight SemiConde" w:hAnsi="Bahnschrift SemiLight SemiConde"/>
          <w:i/>
          <w:sz w:val="28"/>
          <w:szCs w:val="28"/>
        </w:rPr>
      </w:pPr>
    </w:p>
    <w:p w:rsidR="000E2CA0" w:rsidRPr="00A36CED" w:rsidRDefault="000E2CA0">
      <w:pPr>
        <w:rPr>
          <w:rFonts w:ascii="Bahnschrift SemiLight SemiConde" w:hAnsi="Bahnschrift SemiLight SemiConde"/>
          <w:i/>
          <w:sz w:val="28"/>
          <w:szCs w:val="28"/>
        </w:rPr>
      </w:pPr>
    </w:p>
    <w:p w:rsidR="00317C9E" w:rsidRPr="00A36CED" w:rsidRDefault="00317C9E">
      <w:pPr>
        <w:rPr>
          <w:rFonts w:ascii="Bahnschrift SemiLight SemiConde" w:hAnsi="Bahnschrift SemiLight SemiConde"/>
          <w:i/>
          <w:sz w:val="28"/>
          <w:szCs w:val="28"/>
        </w:rPr>
      </w:pPr>
    </w:p>
    <w:p w:rsidR="00317C9E" w:rsidRDefault="00317C9E">
      <w:pPr>
        <w:rPr>
          <w:rFonts w:ascii="Bahnschrift SemiLight SemiConde" w:hAnsi="Bahnschrift SemiLight SemiConde"/>
          <w:i/>
        </w:rPr>
      </w:pPr>
    </w:p>
    <w:p w:rsidR="00317C9E" w:rsidRDefault="00317C9E">
      <w:pPr>
        <w:rPr>
          <w:rFonts w:ascii="Bahnschrift SemiLight SemiConde" w:hAnsi="Bahnschrift SemiLight SemiConde"/>
          <w:i/>
        </w:rPr>
      </w:pPr>
    </w:p>
    <w:p w:rsidR="00317C9E" w:rsidRDefault="00317C9E">
      <w:pPr>
        <w:rPr>
          <w:rFonts w:ascii="Bahnschrift SemiLight SemiConde" w:hAnsi="Bahnschrift SemiLight SemiConde"/>
          <w:i/>
        </w:rPr>
      </w:pPr>
    </w:p>
    <w:p w:rsidR="00317C9E" w:rsidRPr="00EE3394" w:rsidRDefault="00317C9E" w:rsidP="00317C9E">
      <w:pPr>
        <w:ind w:left="-709"/>
        <w:rPr>
          <w:rFonts w:ascii="Bahnschrift SemiLight SemiConde" w:hAnsi="Bahnschrift SemiLight SemiConde"/>
          <w:i/>
        </w:rPr>
      </w:pPr>
    </w:p>
    <w:p w:rsidR="00317C9E" w:rsidRPr="00795FEE" w:rsidRDefault="00317C9E" w:rsidP="00317C9E">
      <w:pPr>
        <w:tabs>
          <w:tab w:val="left" w:pos="2410"/>
        </w:tabs>
        <w:rPr>
          <w:rFonts w:ascii="Bahnschrift" w:hAnsi="Bahnschrift"/>
          <w:b/>
          <w:i/>
          <w:color w:val="FF0000"/>
        </w:rPr>
      </w:pPr>
      <w:r w:rsidRPr="00795FEE">
        <w:rPr>
          <w:rFonts w:ascii="Bahnschrift" w:hAnsi="Bahnschrift"/>
          <w:b/>
          <w:i/>
          <w:color w:val="FF0000"/>
        </w:rPr>
        <w:t>От редакции:</w:t>
      </w:r>
    </w:p>
    <w:p w:rsidR="00317C9E" w:rsidRPr="00795FEE" w:rsidRDefault="00317C9E" w:rsidP="00317C9E">
      <w:pPr>
        <w:tabs>
          <w:tab w:val="left" w:pos="2410"/>
        </w:tabs>
        <w:rPr>
          <w:rFonts w:ascii="Bahnschrift" w:hAnsi="Bahnschrift"/>
          <w:b/>
          <w:i/>
          <w:color w:val="0070C0"/>
        </w:rPr>
      </w:pPr>
      <w:r w:rsidRPr="00795FEE">
        <w:rPr>
          <w:rFonts w:ascii="Bahnschrift" w:hAnsi="Bahnschrift"/>
          <w:b/>
          <w:i/>
          <w:color w:val="0070C0"/>
        </w:rPr>
        <w:t xml:space="preserve">Уважаемые родители! </w:t>
      </w:r>
    </w:p>
    <w:p w:rsidR="00317C9E" w:rsidRDefault="00317C9E" w:rsidP="00317C9E">
      <w:pPr>
        <w:tabs>
          <w:tab w:val="left" w:pos="2410"/>
        </w:tabs>
        <w:rPr>
          <w:rFonts w:ascii="Bahnschrift" w:hAnsi="Bahnschrift"/>
          <w:i/>
          <w:color w:val="0070C0"/>
        </w:rPr>
      </w:pPr>
      <w:r w:rsidRPr="00795FEE">
        <w:rPr>
          <w:rFonts w:ascii="Bahnschrift" w:hAnsi="Bahnschrift"/>
          <w:i/>
          <w:color w:val="0070C0"/>
        </w:rPr>
        <w:t>Мы с нетерпением будем ждать Ваших откликов, пожеланий и предложений, которые непременно учтем в следующем номере нашей газеты</w:t>
      </w:r>
      <w:proofErr w:type="gramStart"/>
      <w:r w:rsidRPr="00795FEE">
        <w:rPr>
          <w:rFonts w:ascii="Bahnschrift" w:hAnsi="Bahnschrift"/>
          <w:i/>
          <w:color w:val="0070C0"/>
        </w:rPr>
        <w:t xml:space="preserve"> </w:t>
      </w:r>
      <w:r>
        <w:rPr>
          <w:rFonts w:ascii="Bahnschrift" w:hAnsi="Bahnschrift"/>
          <w:i/>
          <w:color w:val="0070C0"/>
        </w:rPr>
        <w:t>.</w:t>
      </w:r>
      <w:proofErr w:type="gramEnd"/>
    </w:p>
    <w:p w:rsidR="00317C9E" w:rsidRPr="00795FEE" w:rsidRDefault="00317C9E" w:rsidP="00317C9E">
      <w:pPr>
        <w:tabs>
          <w:tab w:val="left" w:pos="2410"/>
        </w:tabs>
        <w:rPr>
          <w:rFonts w:ascii="Bahnschrift" w:hAnsi="Bahnschrift"/>
          <w:i/>
          <w:color w:val="0070C0"/>
        </w:rPr>
      </w:pPr>
      <w:r>
        <w:rPr>
          <w:rFonts w:ascii="Bahnschrift" w:hAnsi="Bahnschrift"/>
          <w:i/>
          <w:color w:val="0070C0"/>
        </w:rPr>
        <w:t>Следующий номер газеты «Вести из детсада» выйдет в марте  2022 года.</w:t>
      </w:r>
    </w:p>
    <w:p w:rsidR="00317C9E" w:rsidRDefault="00317C9E" w:rsidP="00317C9E">
      <w:pPr>
        <w:pBdr>
          <w:bottom w:val="single" w:sz="12" w:space="1" w:color="auto"/>
        </w:pBdr>
        <w:tabs>
          <w:tab w:val="left" w:pos="2410"/>
        </w:tabs>
        <w:jc w:val="center"/>
        <w:rPr>
          <w:rFonts w:ascii="Bahnschrift" w:hAnsi="Bahnschrift"/>
          <w:i/>
        </w:rPr>
      </w:pPr>
      <w:r>
        <w:rPr>
          <w:rFonts w:ascii="Bahnschrift" w:hAnsi="Bahnschrift"/>
          <w:i/>
        </w:rPr>
        <w:t>.</w:t>
      </w:r>
    </w:p>
    <w:p w:rsidR="00317C9E" w:rsidRPr="00795FEE" w:rsidRDefault="00317C9E" w:rsidP="00317C9E">
      <w:pPr>
        <w:tabs>
          <w:tab w:val="left" w:pos="2410"/>
        </w:tabs>
        <w:jc w:val="center"/>
        <w:rPr>
          <w:rFonts w:ascii="Bahnschrift" w:hAnsi="Bahnschrift"/>
          <w:i/>
          <w:color w:val="C00000"/>
        </w:rPr>
        <w:sectPr w:rsidR="00317C9E" w:rsidRPr="00795FEE" w:rsidSect="00317C9E">
          <w:type w:val="continuous"/>
          <w:pgSz w:w="11906" w:h="16838"/>
          <w:pgMar w:top="851" w:right="850" w:bottom="1134" w:left="1134"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08"/>
          <w:docGrid w:linePitch="360"/>
        </w:sectPr>
      </w:pPr>
      <w:r w:rsidRPr="00795FEE">
        <w:rPr>
          <w:rFonts w:ascii="Bahnschrift" w:hAnsi="Bahnschrift"/>
          <w:i/>
          <w:color w:val="C00000"/>
        </w:rPr>
        <w:t xml:space="preserve">МБДОУ «Детский сад № 16 </w:t>
      </w:r>
      <w:proofErr w:type="spellStart"/>
      <w:r w:rsidRPr="00795FEE">
        <w:rPr>
          <w:rFonts w:ascii="Bahnschrift" w:hAnsi="Bahnschrift"/>
          <w:i/>
          <w:color w:val="C00000"/>
        </w:rPr>
        <w:t>ст</w:t>
      </w:r>
      <w:proofErr w:type="gramStart"/>
      <w:r w:rsidRPr="00795FEE">
        <w:rPr>
          <w:rFonts w:ascii="Bahnschrift" w:hAnsi="Bahnschrift"/>
          <w:i/>
          <w:color w:val="C00000"/>
        </w:rPr>
        <w:t>.А</w:t>
      </w:r>
      <w:proofErr w:type="gramEnd"/>
      <w:r w:rsidRPr="00795FEE">
        <w:rPr>
          <w:rFonts w:ascii="Bahnschrift" w:hAnsi="Bahnschrift"/>
          <w:i/>
          <w:color w:val="C00000"/>
        </w:rPr>
        <w:t>рхонская</w:t>
      </w:r>
      <w:proofErr w:type="spellEnd"/>
      <w:r w:rsidRPr="00795FEE">
        <w:rPr>
          <w:rFonts w:ascii="Bahnschrift" w:hAnsi="Bahnschrift"/>
          <w:i/>
          <w:color w:val="C00000"/>
        </w:rPr>
        <w:t>» МО-Пригородный район РСО-Алания</w:t>
      </w:r>
    </w:p>
    <w:p w:rsidR="000E2CA0" w:rsidRPr="00EE3394" w:rsidRDefault="000E2CA0" w:rsidP="000A6FC8">
      <w:pPr>
        <w:rPr>
          <w:rFonts w:ascii="Bahnschrift SemiLight SemiConde" w:hAnsi="Bahnschrift SemiLight SemiConde"/>
          <w:i/>
        </w:rPr>
      </w:pPr>
    </w:p>
    <w:sectPr w:rsidR="000E2CA0" w:rsidRPr="00EE3394" w:rsidSect="00C97377">
      <w:type w:val="continuous"/>
      <w:pgSz w:w="11906" w:h="16838"/>
      <w:pgMar w:top="851" w:right="850" w:bottom="1134" w:left="1701" w:header="708" w:footer="708"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784" w:rsidRDefault="00182784" w:rsidP="00F44806">
      <w:pPr>
        <w:spacing w:after="0" w:line="240" w:lineRule="auto"/>
      </w:pPr>
      <w:r>
        <w:separator/>
      </w:r>
    </w:p>
  </w:endnote>
  <w:endnote w:type="continuationSeparator" w:id="0">
    <w:p w:rsidR="00182784" w:rsidRDefault="00182784" w:rsidP="00F4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Bahnschrift">
    <w:panose1 w:val="020B0502040204020203"/>
    <w:charset w:val="CC"/>
    <w:family w:val="swiss"/>
    <w:pitch w:val="variable"/>
    <w:sig w:usb0="A00002C7" w:usb1="00000002" w:usb2="00000000" w:usb3="00000000" w:csb0="0000019F" w:csb1="00000000"/>
  </w:font>
  <w:font w:name="Bahnschrift SemiLight SemiConde">
    <w:panose1 w:val="020B0502040204020203"/>
    <w:charset w:val="CC"/>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784" w:rsidRDefault="00182784" w:rsidP="00F44806">
      <w:pPr>
        <w:spacing w:after="0" w:line="240" w:lineRule="auto"/>
      </w:pPr>
      <w:r>
        <w:separator/>
      </w:r>
    </w:p>
  </w:footnote>
  <w:footnote w:type="continuationSeparator" w:id="0">
    <w:p w:rsidR="00182784" w:rsidRDefault="00182784" w:rsidP="00F448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871D6"/>
    <w:multiLevelType w:val="hybridMultilevel"/>
    <w:tmpl w:val="D9760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4754F7E"/>
    <w:multiLevelType w:val="multilevel"/>
    <w:tmpl w:val="B0740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F0D0691"/>
    <w:multiLevelType w:val="multilevel"/>
    <w:tmpl w:val="314A6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793334"/>
    <w:multiLevelType w:val="multilevel"/>
    <w:tmpl w:val="372E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352E10"/>
    <w:multiLevelType w:val="multilevel"/>
    <w:tmpl w:val="A428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AE7C93"/>
    <w:multiLevelType w:val="multilevel"/>
    <w:tmpl w:val="6EDA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4433CA"/>
    <w:multiLevelType w:val="hybridMultilevel"/>
    <w:tmpl w:val="0C880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characterSpacingControl w:val="doNotCompress"/>
  <w:hdrShapeDefaults>
    <o:shapedefaults v:ext="edit" spidmax="26625">
      <o:colormru v:ext="edit" colors="#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A08"/>
    <w:rsid w:val="000A4297"/>
    <w:rsid w:val="000A6FC8"/>
    <w:rsid w:val="000E2CA0"/>
    <w:rsid w:val="00134690"/>
    <w:rsid w:val="00163365"/>
    <w:rsid w:val="00163F97"/>
    <w:rsid w:val="00182784"/>
    <w:rsid w:val="002269A8"/>
    <w:rsid w:val="00317C9E"/>
    <w:rsid w:val="00343736"/>
    <w:rsid w:val="003A1268"/>
    <w:rsid w:val="00413D75"/>
    <w:rsid w:val="00450411"/>
    <w:rsid w:val="00455BF4"/>
    <w:rsid w:val="004561A8"/>
    <w:rsid w:val="004D73CD"/>
    <w:rsid w:val="005271D9"/>
    <w:rsid w:val="0054319F"/>
    <w:rsid w:val="005E66C0"/>
    <w:rsid w:val="00624FE5"/>
    <w:rsid w:val="006471A3"/>
    <w:rsid w:val="00663D65"/>
    <w:rsid w:val="00676850"/>
    <w:rsid w:val="00683587"/>
    <w:rsid w:val="006D0C37"/>
    <w:rsid w:val="006E22FD"/>
    <w:rsid w:val="006E2A0F"/>
    <w:rsid w:val="00723F43"/>
    <w:rsid w:val="00756AC8"/>
    <w:rsid w:val="00794C49"/>
    <w:rsid w:val="00795FEE"/>
    <w:rsid w:val="007D3B79"/>
    <w:rsid w:val="007E726D"/>
    <w:rsid w:val="00870915"/>
    <w:rsid w:val="008C2922"/>
    <w:rsid w:val="008D770F"/>
    <w:rsid w:val="00933BDD"/>
    <w:rsid w:val="009546E4"/>
    <w:rsid w:val="00962A77"/>
    <w:rsid w:val="009711C9"/>
    <w:rsid w:val="00997F5A"/>
    <w:rsid w:val="009A7F40"/>
    <w:rsid w:val="00A31554"/>
    <w:rsid w:val="00A36CED"/>
    <w:rsid w:val="00A76D3E"/>
    <w:rsid w:val="00AA0EA6"/>
    <w:rsid w:val="00AB1245"/>
    <w:rsid w:val="00B24571"/>
    <w:rsid w:val="00BF609C"/>
    <w:rsid w:val="00BF7BCD"/>
    <w:rsid w:val="00C70FB4"/>
    <w:rsid w:val="00C97377"/>
    <w:rsid w:val="00CC5FBF"/>
    <w:rsid w:val="00CD045B"/>
    <w:rsid w:val="00D03139"/>
    <w:rsid w:val="00D40862"/>
    <w:rsid w:val="00D91A08"/>
    <w:rsid w:val="00DC0F14"/>
    <w:rsid w:val="00DD143F"/>
    <w:rsid w:val="00E043E2"/>
    <w:rsid w:val="00E070D2"/>
    <w:rsid w:val="00E11631"/>
    <w:rsid w:val="00E37CCB"/>
    <w:rsid w:val="00E42C87"/>
    <w:rsid w:val="00E727E7"/>
    <w:rsid w:val="00E74DEF"/>
    <w:rsid w:val="00EE3394"/>
    <w:rsid w:val="00F04252"/>
    <w:rsid w:val="00F27CF0"/>
    <w:rsid w:val="00F44806"/>
    <w:rsid w:val="00F85743"/>
    <w:rsid w:val="00F86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F27C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1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91A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1A08"/>
    <w:rPr>
      <w:rFonts w:ascii="Tahoma" w:hAnsi="Tahoma" w:cs="Tahoma"/>
      <w:sz w:val="16"/>
      <w:szCs w:val="16"/>
    </w:rPr>
  </w:style>
  <w:style w:type="character" w:customStyle="1" w:styleId="20">
    <w:name w:val="Заголовок 2 Знак"/>
    <w:basedOn w:val="a0"/>
    <w:link w:val="2"/>
    <w:uiPriority w:val="9"/>
    <w:rsid w:val="00F27CF0"/>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794C49"/>
    <w:pPr>
      <w:ind w:left="720"/>
      <w:contextualSpacing/>
    </w:pPr>
  </w:style>
  <w:style w:type="table" w:styleId="-5">
    <w:name w:val="Light Shading Accent 5"/>
    <w:basedOn w:val="a1"/>
    <w:uiPriority w:val="60"/>
    <w:rsid w:val="00F448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7">
    <w:name w:val="Hyperlink"/>
    <w:basedOn w:val="a0"/>
    <w:uiPriority w:val="99"/>
    <w:unhideWhenUsed/>
    <w:rsid w:val="009711C9"/>
    <w:rPr>
      <w:color w:val="0000FF" w:themeColor="hyperlink"/>
      <w:u w:val="single"/>
    </w:rPr>
  </w:style>
  <w:style w:type="paragraph" w:customStyle="1" w:styleId="c10">
    <w:name w:val="c10"/>
    <w:basedOn w:val="a"/>
    <w:rsid w:val="000E2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E2CA0"/>
  </w:style>
  <w:style w:type="table" w:styleId="-50">
    <w:name w:val="Light Grid Accent 5"/>
    <w:basedOn w:val="a1"/>
    <w:uiPriority w:val="62"/>
    <w:rsid w:val="00317C9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F27C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1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91A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1A08"/>
    <w:rPr>
      <w:rFonts w:ascii="Tahoma" w:hAnsi="Tahoma" w:cs="Tahoma"/>
      <w:sz w:val="16"/>
      <w:szCs w:val="16"/>
    </w:rPr>
  </w:style>
  <w:style w:type="character" w:customStyle="1" w:styleId="20">
    <w:name w:val="Заголовок 2 Знак"/>
    <w:basedOn w:val="a0"/>
    <w:link w:val="2"/>
    <w:uiPriority w:val="9"/>
    <w:rsid w:val="00F27CF0"/>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794C49"/>
    <w:pPr>
      <w:ind w:left="720"/>
      <w:contextualSpacing/>
    </w:pPr>
  </w:style>
  <w:style w:type="table" w:styleId="-5">
    <w:name w:val="Light Shading Accent 5"/>
    <w:basedOn w:val="a1"/>
    <w:uiPriority w:val="60"/>
    <w:rsid w:val="00F448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7">
    <w:name w:val="Hyperlink"/>
    <w:basedOn w:val="a0"/>
    <w:uiPriority w:val="99"/>
    <w:unhideWhenUsed/>
    <w:rsid w:val="009711C9"/>
    <w:rPr>
      <w:color w:val="0000FF" w:themeColor="hyperlink"/>
      <w:u w:val="single"/>
    </w:rPr>
  </w:style>
  <w:style w:type="paragraph" w:customStyle="1" w:styleId="c10">
    <w:name w:val="c10"/>
    <w:basedOn w:val="a"/>
    <w:rsid w:val="000E2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E2CA0"/>
  </w:style>
  <w:style w:type="table" w:styleId="-50">
    <w:name w:val="Light Grid Accent 5"/>
    <w:basedOn w:val="a1"/>
    <w:uiPriority w:val="62"/>
    <w:rsid w:val="00317C9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mailto:rodnichok-1675@mail.ru" TargetMode="External"/><Relationship Id="rId14" Type="http://schemas.openxmlformats.org/officeDocument/2006/relationships/diagramColors" Target="diagrams/colors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70E34C-95A9-408B-8430-45470592FE85}"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ru-RU"/>
        </a:p>
      </dgm:t>
    </dgm:pt>
    <dgm:pt modelId="{75315A9F-F9F2-4CE2-B126-034800380A26}">
      <dgm:prSet phldrT="[Текст]" custT="1"/>
      <dgm:spPr/>
      <dgm:t>
        <a:bodyPr/>
        <a:lstStyle/>
        <a:p>
          <a:r>
            <a:rPr lang="ru-RU" sz="1600"/>
            <a:t>"ОРЗ: что делать? "</a:t>
          </a:r>
        </a:p>
        <a:p>
          <a:r>
            <a:rPr lang="ru-RU" sz="1200"/>
            <a:t>Медицинская сестра Калоева Л.С. </a:t>
          </a:r>
        </a:p>
      </dgm:t>
    </dgm:pt>
    <dgm:pt modelId="{7A5B758F-6F4B-4B12-A364-D9574F9CDC3F}" type="parTrans" cxnId="{ED30F7A3-C1F8-4753-A730-794888276AF6}">
      <dgm:prSet/>
      <dgm:spPr/>
      <dgm:t>
        <a:bodyPr/>
        <a:lstStyle/>
        <a:p>
          <a:endParaRPr lang="ru-RU"/>
        </a:p>
      </dgm:t>
    </dgm:pt>
    <dgm:pt modelId="{16EA0909-2F6D-4B5B-8184-96C8DD41127E}" type="sibTrans" cxnId="{ED30F7A3-C1F8-4753-A730-794888276AF6}">
      <dgm:prSet/>
      <dgm:spPr/>
      <dgm:t>
        <a:bodyPr/>
        <a:lstStyle/>
        <a:p>
          <a:endParaRPr lang="ru-RU"/>
        </a:p>
      </dgm:t>
    </dgm:pt>
    <dgm:pt modelId="{0A1BF6F5-86B0-4B16-B2AC-06E2C43B6DFF}">
      <dgm:prSet phldrT="[Текст]" custT="1"/>
      <dgm:spPr/>
      <dgm:t>
        <a:bodyPr/>
        <a:lstStyle/>
        <a:p>
          <a:r>
            <a:rPr lang="ru-RU" sz="1600"/>
            <a:t>"В здоровом теле-здоровый дух"</a:t>
          </a:r>
        </a:p>
        <a:p>
          <a:r>
            <a:rPr lang="ru-RU" sz="1200"/>
            <a:t>воспитатель средней группы Костыря Л.В.</a:t>
          </a:r>
        </a:p>
      </dgm:t>
    </dgm:pt>
    <dgm:pt modelId="{E7C2B71F-64BC-488E-946C-5E0F65330428}" type="parTrans" cxnId="{74446258-22E8-468C-AB7B-738C22E794CE}">
      <dgm:prSet/>
      <dgm:spPr/>
      <dgm:t>
        <a:bodyPr/>
        <a:lstStyle/>
        <a:p>
          <a:endParaRPr lang="ru-RU"/>
        </a:p>
      </dgm:t>
    </dgm:pt>
    <dgm:pt modelId="{D0190D18-15D5-4F5B-BE27-E81853B1808C}" type="sibTrans" cxnId="{74446258-22E8-468C-AB7B-738C22E794CE}">
      <dgm:prSet/>
      <dgm:spPr/>
      <dgm:t>
        <a:bodyPr/>
        <a:lstStyle/>
        <a:p>
          <a:endParaRPr lang="ru-RU"/>
        </a:p>
      </dgm:t>
    </dgm:pt>
    <dgm:pt modelId="{64DCB3F0-2556-4B9B-8BF7-82451D138578}">
      <dgm:prSet phldrT="[Текст]" custT="1"/>
      <dgm:spPr/>
      <dgm:t>
        <a:bodyPr/>
        <a:lstStyle/>
        <a:p>
          <a:r>
            <a:rPr lang="ru-RU" sz="1600"/>
            <a:t>Спортивный праздник "Дошколята - будущие  солдаты" </a:t>
          </a:r>
          <a:r>
            <a:rPr lang="ru-RU" sz="1200"/>
            <a:t>воспитатель старшей  группы  "Б" Демина Г.В.</a:t>
          </a:r>
          <a:endParaRPr lang="ru-RU" sz="1400"/>
        </a:p>
      </dgm:t>
    </dgm:pt>
    <dgm:pt modelId="{858D10FB-8419-4A20-A9CE-386BE87855AB}" type="parTrans" cxnId="{A8D97873-0483-4C60-82AD-0518B94EC42F}">
      <dgm:prSet/>
      <dgm:spPr/>
      <dgm:t>
        <a:bodyPr/>
        <a:lstStyle/>
        <a:p>
          <a:endParaRPr lang="ru-RU"/>
        </a:p>
      </dgm:t>
    </dgm:pt>
    <dgm:pt modelId="{80403E34-66E1-4E90-B913-9D105C219629}" type="sibTrans" cxnId="{A8D97873-0483-4C60-82AD-0518B94EC42F}">
      <dgm:prSet/>
      <dgm:spPr/>
      <dgm:t>
        <a:bodyPr/>
        <a:lstStyle/>
        <a:p>
          <a:endParaRPr lang="ru-RU"/>
        </a:p>
      </dgm:t>
    </dgm:pt>
    <dgm:pt modelId="{C96650E9-ECC5-456D-AAA8-3BD12A68D217}">
      <dgm:prSet custT="1"/>
      <dgm:spPr/>
      <dgm:t>
        <a:bodyPr/>
        <a:lstStyle/>
        <a:p>
          <a:r>
            <a:rPr lang="ru-RU" sz="1600"/>
            <a:t>"Физическое развитие детей раннего дошкольного возраста" </a:t>
          </a:r>
          <a:r>
            <a:rPr lang="ru-RU" sz="1200"/>
            <a:t>воспитатель </a:t>
          </a:r>
          <a:r>
            <a:rPr lang="en-US" sz="1200"/>
            <a:t>II</a:t>
          </a:r>
          <a:r>
            <a:rPr lang="ru-RU" sz="1200"/>
            <a:t> группы раннего возраста  Бондарева Н.И.</a:t>
          </a:r>
        </a:p>
      </dgm:t>
    </dgm:pt>
    <dgm:pt modelId="{F55FDA6D-EF8C-40E8-BA70-D45C7EB28700}" type="parTrans" cxnId="{E3A9A37A-6517-48AA-8F67-879452BBAA37}">
      <dgm:prSet/>
      <dgm:spPr/>
      <dgm:t>
        <a:bodyPr/>
        <a:lstStyle/>
        <a:p>
          <a:endParaRPr lang="ru-RU"/>
        </a:p>
      </dgm:t>
    </dgm:pt>
    <dgm:pt modelId="{1F78A331-3AE3-4C86-8385-A2CF88E4B8D7}" type="sibTrans" cxnId="{E3A9A37A-6517-48AA-8F67-879452BBAA37}">
      <dgm:prSet/>
      <dgm:spPr/>
      <dgm:t>
        <a:bodyPr/>
        <a:lstStyle/>
        <a:p>
          <a:endParaRPr lang="ru-RU"/>
        </a:p>
      </dgm:t>
    </dgm:pt>
    <dgm:pt modelId="{47365E1C-EAD3-4C6D-B5E0-FED103FDB665}">
      <dgm:prSet custT="1"/>
      <dgm:spPr/>
      <dgm:t>
        <a:bodyPr/>
        <a:lstStyle/>
        <a:p>
          <a:r>
            <a:rPr lang="ru-RU" sz="1600" b="1"/>
            <a:t>"</a:t>
          </a:r>
          <a:r>
            <a:rPr lang="ru-RU" sz="1600" b="0"/>
            <a:t>Как научит ребёнка выражать свои эмоции"  </a:t>
          </a:r>
          <a:r>
            <a:rPr lang="ru-RU" sz="1200" b="0"/>
            <a:t>педагог-психолог Писаренко А.В</a:t>
          </a:r>
          <a:r>
            <a:rPr lang="ru-RU" sz="1600" b="0"/>
            <a:t>. </a:t>
          </a:r>
        </a:p>
      </dgm:t>
    </dgm:pt>
    <dgm:pt modelId="{197A0368-AE25-4A9A-A1C7-D0EDB023C8AE}" type="parTrans" cxnId="{2F1327DC-6AC4-42AE-A381-264465C47B99}">
      <dgm:prSet/>
      <dgm:spPr/>
      <dgm:t>
        <a:bodyPr/>
        <a:lstStyle/>
        <a:p>
          <a:endParaRPr lang="ru-RU"/>
        </a:p>
      </dgm:t>
    </dgm:pt>
    <dgm:pt modelId="{EE09340E-06FA-4B32-A38E-C647594F6F52}" type="sibTrans" cxnId="{2F1327DC-6AC4-42AE-A381-264465C47B99}">
      <dgm:prSet/>
      <dgm:spPr/>
      <dgm:t>
        <a:bodyPr/>
        <a:lstStyle/>
        <a:p>
          <a:endParaRPr lang="ru-RU"/>
        </a:p>
      </dgm:t>
    </dgm:pt>
    <dgm:pt modelId="{ED7F59A2-CD84-4944-A386-E3AC53EF5973}" type="pres">
      <dgm:prSet presAssocID="{3A70E34C-95A9-408B-8430-45470592FE85}" presName="linear" presStyleCnt="0">
        <dgm:presLayoutVars>
          <dgm:dir/>
          <dgm:resizeHandles val="exact"/>
        </dgm:presLayoutVars>
      </dgm:prSet>
      <dgm:spPr/>
      <dgm:t>
        <a:bodyPr/>
        <a:lstStyle/>
        <a:p>
          <a:endParaRPr lang="ru-RU"/>
        </a:p>
      </dgm:t>
    </dgm:pt>
    <dgm:pt modelId="{F63EA184-C608-41F6-970C-7926A3501A31}" type="pres">
      <dgm:prSet presAssocID="{75315A9F-F9F2-4CE2-B126-034800380A26}" presName="comp" presStyleCnt="0"/>
      <dgm:spPr/>
      <dgm:t>
        <a:bodyPr/>
        <a:lstStyle/>
        <a:p>
          <a:endParaRPr lang="ru-RU"/>
        </a:p>
      </dgm:t>
    </dgm:pt>
    <dgm:pt modelId="{F2F10F4B-C6DD-4A70-9344-1C70B2330B64}" type="pres">
      <dgm:prSet presAssocID="{75315A9F-F9F2-4CE2-B126-034800380A26}" presName="box" presStyleLbl="node1" presStyleIdx="0" presStyleCnt="5"/>
      <dgm:spPr/>
      <dgm:t>
        <a:bodyPr/>
        <a:lstStyle/>
        <a:p>
          <a:endParaRPr lang="ru-RU"/>
        </a:p>
      </dgm:t>
    </dgm:pt>
    <dgm:pt modelId="{3CB58D7C-4D16-4544-97F7-5670FA6A3805}" type="pres">
      <dgm:prSet presAssocID="{75315A9F-F9F2-4CE2-B126-034800380A26}" presName="img" presStyleLbl="fgImgPlace1" presStyleIdx="0" presStyleCnt="5" custScaleX="81846"/>
      <dgm:spPr>
        <a:blipFill rotWithShape="1">
          <a:blip xmlns:r="http://schemas.openxmlformats.org/officeDocument/2006/relationships" r:embed="rId1"/>
          <a:stretch>
            <a:fillRect/>
          </a:stretch>
        </a:blipFill>
      </dgm:spPr>
      <dgm:t>
        <a:bodyPr/>
        <a:lstStyle/>
        <a:p>
          <a:endParaRPr lang="ru-RU"/>
        </a:p>
      </dgm:t>
    </dgm:pt>
    <dgm:pt modelId="{D01A67C9-F4A0-488F-8250-D0790803306B}" type="pres">
      <dgm:prSet presAssocID="{75315A9F-F9F2-4CE2-B126-034800380A26}" presName="text" presStyleLbl="node1" presStyleIdx="0" presStyleCnt="5">
        <dgm:presLayoutVars>
          <dgm:bulletEnabled val="1"/>
        </dgm:presLayoutVars>
      </dgm:prSet>
      <dgm:spPr/>
      <dgm:t>
        <a:bodyPr/>
        <a:lstStyle/>
        <a:p>
          <a:endParaRPr lang="ru-RU"/>
        </a:p>
      </dgm:t>
    </dgm:pt>
    <dgm:pt modelId="{7517ECF8-16D4-4DC7-B9D6-472B19F5BCE3}" type="pres">
      <dgm:prSet presAssocID="{16EA0909-2F6D-4B5B-8184-96C8DD41127E}" presName="spacer" presStyleCnt="0"/>
      <dgm:spPr/>
      <dgm:t>
        <a:bodyPr/>
        <a:lstStyle/>
        <a:p>
          <a:endParaRPr lang="ru-RU"/>
        </a:p>
      </dgm:t>
    </dgm:pt>
    <dgm:pt modelId="{0DA0755F-3AC6-491E-91BF-F11444C9C7B7}" type="pres">
      <dgm:prSet presAssocID="{0A1BF6F5-86B0-4B16-B2AC-06E2C43B6DFF}" presName="comp" presStyleCnt="0"/>
      <dgm:spPr/>
      <dgm:t>
        <a:bodyPr/>
        <a:lstStyle/>
        <a:p>
          <a:endParaRPr lang="ru-RU"/>
        </a:p>
      </dgm:t>
    </dgm:pt>
    <dgm:pt modelId="{FB524A8E-AED6-426B-BAB0-45E0C3BF2AF9}" type="pres">
      <dgm:prSet presAssocID="{0A1BF6F5-86B0-4B16-B2AC-06E2C43B6DFF}" presName="box" presStyleLbl="node1" presStyleIdx="1" presStyleCnt="5"/>
      <dgm:spPr/>
      <dgm:t>
        <a:bodyPr/>
        <a:lstStyle/>
        <a:p>
          <a:endParaRPr lang="ru-RU"/>
        </a:p>
      </dgm:t>
    </dgm:pt>
    <dgm:pt modelId="{FBA1AF5C-9258-4B9B-AC82-84FFD33EDCCB}" type="pres">
      <dgm:prSet presAssocID="{0A1BF6F5-86B0-4B16-B2AC-06E2C43B6DFF}" presName="img" presStyleLbl="fgImgPlace1" presStyleIdx="1" presStyleCnt="5" custScaleX="86175"/>
      <dgm:spPr>
        <a:blipFill rotWithShape="1">
          <a:blip xmlns:r="http://schemas.openxmlformats.org/officeDocument/2006/relationships" r:embed="rId2"/>
          <a:stretch>
            <a:fillRect/>
          </a:stretch>
        </a:blipFill>
      </dgm:spPr>
      <dgm:t>
        <a:bodyPr/>
        <a:lstStyle/>
        <a:p>
          <a:endParaRPr lang="ru-RU"/>
        </a:p>
      </dgm:t>
    </dgm:pt>
    <dgm:pt modelId="{3ED078BD-8062-4802-A33B-31054D9D461E}" type="pres">
      <dgm:prSet presAssocID="{0A1BF6F5-86B0-4B16-B2AC-06E2C43B6DFF}" presName="text" presStyleLbl="node1" presStyleIdx="1" presStyleCnt="5">
        <dgm:presLayoutVars>
          <dgm:bulletEnabled val="1"/>
        </dgm:presLayoutVars>
      </dgm:prSet>
      <dgm:spPr/>
      <dgm:t>
        <a:bodyPr/>
        <a:lstStyle/>
        <a:p>
          <a:endParaRPr lang="ru-RU"/>
        </a:p>
      </dgm:t>
    </dgm:pt>
    <dgm:pt modelId="{D99FDFD0-9848-4DB6-9B64-5C42BE8BA51A}" type="pres">
      <dgm:prSet presAssocID="{D0190D18-15D5-4F5B-BE27-E81853B1808C}" presName="spacer" presStyleCnt="0"/>
      <dgm:spPr/>
      <dgm:t>
        <a:bodyPr/>
        <a:lstStyle/>
        <a:p>
          <a:endParaRPr lang="ru-RU"/>
        </a:p>
      </dgm:t>
    </dgm:pt>
    <dgm:pt modelId="{D8792556-91C3-4714-A865-959A64CB9434}" type="pres">
      <dgm:prSet presAssocID="{64DCB3F0-2556-4B9B-8BF7-82451D138578}" presName="comp" presStyleCnt="0"/>
      <dgm:spPr/>
      <dgm:t>
        <a:bodyPr/>
        <a:lstStyle/>
        <a:p>
          <a:endParaRPr lang="ru-RU"/>
        </a:p>
      </dgm:t>
    </dgm:pt>
    <dgm:pt modelId="{1C0DC20D-0451-459C-8B97-BAB09FF1A09C}" type="pres">
      <dgm:prSet presAssocID="{64DCB3F0-2556-4B9B-8BF7-82451D138578}" presName="box" presStyleLbl="node1" presStyleIdx="2" presStyleCnt="5"/>
      <dgm:spPr/>
      <dgm:t>
        <a:bodyPr/>
        <a:lstStyle/>
        <a:p>
          <a:endParaRPr lang="ru-RU"/>
        </a:p>
      </dgm:t>
    </dgm:pt>
    <dgm:pt modelId="{86579641-A458-44B6-A226-B7F89686BFF3}" type="pres">
      <dgm:prSet presAssocID="{64DCB3F0-2556-4B9B-8BF7-82451D138578}" presName="img" presStyleLbl="fgImgPlace1" presStyleIdx="2" presStyleCnt="5" custScaleX="81846"/>
      <dgm:spPr>
        <a:blipFill rotWithShape="1">
          <a:blip xmlns:r="http://schemas.openxmlformats.org/officeDocument/2006/relationships" r:embed="rId3"/>
          <a:stretch>
            <a:fillRect/>
          </a:stretch>
        </a:blipFill>
      </dgm:spPr>
      <dgm:t>
        <a:bodyPr/>
        <a:lstStyle/>
        <a:p>
          <a:endParaRPr lang="ru-RU"/>
        </a:p>
      </dgm:t>
    </dgm:pt>
    <dgm:pt modelId="{56A73F59-58A8-4A34-9D41-9DD8F25DEFB0}" type="pres">
      <dgm:prSet presAssocID="{64DCB3F0-2556-4B9B-8BF7-82451D138578}" presName="text" presStyleLbl="node1" presStyleIdx="2" presStyleCnt="5">
        <dgm:presLayoutVars>
          <dgm:bulletEnabled val="1"/>
        </dgm:presLayoutVars>
      </dgm:prSet>
      <dgm:spPr/>
      <dgm:t>
        <a:bodyPr/>
        <a:lstStyle/>
        <a:p>
          <a:endParaRPr lang="ru-RU"/>
        </a:p>
      </dgm:t>
    </dgm:pt>
    <dgm:pt modelId="{96383CD0-70C3-4808-AACB-F0E5A1ABF178}" type="pres">
      <dgm:prSet presAssocID="{80403E34-66E1-4E90-B913-9D105C219629}" presName="spacer" presStyleCnt="0"/>
      <dgm:spPr/>
      <dgm:t>
        <a:bodyPr/>
        <a:lstStyle/>
        <a:p>
          <a:endParaRPr lang="ru-RU"/>
        </a:p>
      </dgm:t>
    </dgm:pt>
    <dgm:pt modelId="{179763D6-2096-4472-BEB8-8BF0A01AA80E}" type="pres">
      <dgm:prSet presAssocID="{C96650E9-ECC5-456D-AAA8-3BD12A68D217}" presName="comp" presStyleCnt="0"/>
      <dgm:spPr/>
      <dgm:t>
        <a:bodyPr/>
        <a:lstStyle/>
        <a:p>
          <a:endParaRPr lang="ru-RU"/>
        </a:p>
      </dgm:t>
    </dgm:pt>
    <dgm:pt modelId="{14BA19B7-88D3-417E-B9DA-651EF2060FE3}" type="pres">
      <dgm:prSet presAssocID="{C96650E9-ECC5-456D-AAA8-3BD12A68D217}" presName="box" presStyleLbl="node1" presStyleIdx="3" presStyleCnt="5"/>
      <dgm:spPr/>
      <dgm:t>
        <a:bodyPr/>
        <a:lstStyle/>
        <a:p>
          <a:endParaRPr lang="ru-RU"/>
        </a:p>
      </dgm:t>
    </dgm:pt>
    <dgm:pt modelId="{43332235-FFC5-4DFF-BAE5-7FE9AED44F82}" type="pres">
      <dgm:prSet presAssocID="{C96650E9-ECC5-456D-AAA8-3BD12A68D217}" presName="img" presStyleLbl="fgImgPlace1" presStyleIdx="3" presStyleCnt="5" custScaleX="81845"/>
      <dgm:spPr>
        <a:blipFill rotWithShape="1">
          <a:blip xmlns:r="http://schemas.openxmlformats.org/officeDocument/2006/relationships" r:embed="rId4"/>
          <a:stretch>
            <a:fillRect/>
          </a:stretch>
        </a:blipFill>
      </dgm:spPr>
      <dgm:t>
        <a:bodyPr/>
        <a:lstStyle/>
        <a:p>
          <a:endParaRPr lang="ru-RU"/>
        </a:p>
      </dgm:t>
    </dgm:pt>
    <dgm:pt modelId="{3B0063E4-CE12-4078-A262-D454E179473B}" type="pres">
      <dgm:prSet presAssocID="{C96650E9-ECC5-456D-AAA8-3BD12A68D217}" presName="text" presStyleLbl="node1" presStyleIdx="3" presStyleCnt="5">
        <dgm:presLayoutVars>
          <dgm:bulletEnabled val="1"/>
        </dgm:presLayoutVars>
      </dgm:prSet>
      <dgm:spPr/>
      <dgm:t>
        <a:bodyPr/>
        <a:lstStyle/>
        <a:p>
          <a:endParaRPr lang="ru-RU"/>
        </a:p>
      </dgm:t>
    </dgm:pt>
    <dgm:pt modelId="{35798AC0-18D2-49D8-B84D-DD1EAA09AC68}" type="pres">
      <dgm:prSet presAssocID="{1F78A331-3AE3-4C86-8385-A2CF88E4B8D7}" presName="spacer" presStyleCnt="0"/>
      <dgm:spPr/>
      <dgm:t>
        <a:bodyPr/>
        <a:lstStyle/>
        <a:p>
          <a:endParaRPr lang="ru-RU"/>
        </a:p>
      </dgm:t>
    </dgm:pt>
    <dgm:pt modelId="{63023906-4560-4231-BBF1-9B42DBC6CA0D}" type="pres">
      <dgm:prSet presAssocID="{47365E1C-EAD3-4C6D-B5E0-FED103FDB665}" presName="comp" presStyleCnt="0"/>
      <dgm:spPr/>
      <dgm:t>
        <a:bodyPr/>
        <a:lstStyle/>
        <a:p>
          <a:endParaRPr lang="ru-RU"/>
        </a:p>
      </dgm:t>
    </dgm:pt>
    <dgm:pt modelId="{C35F8220-2BD6-4730-8986-B89AD5DF4CCE}" type="pres">
      <dgm:prSet presAssocID="{47365E1C-EAD3-4C6D-B5E0-FED103FDB665}" presName="box" presStyleLbl="node1" presStyleIdx="4" presStyleCnt="5" custLinFactNeighborX="654" custLinFactNeighborY="-6055"/>
      <dgm:spPr/>
      <dgm:t>
        <a:bodyPr/>
        <a:lstStyle/>
        <a:p>
          <a:endParaRPr lang="ru-RU"/>
        </a:p>
      </dgm:t>
    </dgm:pt>
    <dgm:pt modelId="{403E7067-5513-4E3E-95A3-50561FD9223D}" type="pres">
      <dgm:prSet presAssocID="{47365E1C-EAD3-4C6D-B5E0-FED103FDB665}" presName="img" presStyleLbl="fgImgPlace1" presStyleIdx="4" presStyleCnt="5" custScaleX="75352"/>
      <dgm:spPr>
        <a:blipFill rotWithShape="1">
          <a:blip xmlns:r="http://schemas.openxmlformats.org/officeDocument/2006/relationships" r:embed="rId5"/>
          <a:stretch>
            <a:fillRect/>
          </a:stretch>
        </a:blipFill>
      </dgm:spPr>
      <dgm:t>
        <a:bodyPr/>
        <a:lstStyle/>
        <a:p>
          <a:endParaRPr lang="ru-RU"/>
        </a:p>
      </dgm:t>
    </dgm:pt>
    <dgm:pt modelId="{8F6B2534-0EB5-45AA-A55D-96CA217283D2}" type="pres">
      <dgm:prSet presAssocID="{47365E1C-EAD3-4C6D-B5E0-FED103FDB665}" presName="text" presStyleLbl="node1" presStyleIdx="4" presStyleCnt="5">
        <dgm:presLayoutVars>
          <dgm:bulletEnabled val="1"/>
        </dgm:presLayoutVars>
      </dgm:prSet>
      <dgm:spPr/>
      <dgm:t>
        <a:bodyPr/>
        <a:lstStyle/>
        <a:p>
          <a:endParaRPr lang="ru-RU"/>
        </a:p>
      </dgm:t>
    </dgm:pt>
  </dgm:ptLst>
  <dgm:cxnLst>
    <dgm:cxn modelId="{E3A9A37A-6517-48AA-8F67-879452BBAA37}" srcId="{3A70E34C-95A9-408B-8430-45470592FE85}" destId="{C96650E9-ECC5-456D-AAA8-3BD12A68D217}" srcOrd="3" destOrd="0" parTransId="{F55FDA6D-EF8C-40E8-BA70-D45C7EB28700}" sibTransId="{1F78A331-3AE3-4C86-8385-A2CF88E4B8D7}"/>
    <dgm:cxn modelId="{3CE6FFCC-AE98-41E9-B6A9-1ED49CDE337C}" type="presOf" srcId="{3A70E34C-95A9-408B-8430-45470592FE85}" destId="{ED7F59A2-CD84-4944-A386-E3AC53EF5973}" srcOrd="0" destOrd="0" presId="urn:microsoft.com/office/officeart/2005/8/layout/vList4"/>
    <dgm:cxn modelId="{345A307B-46D7-4EF3-BD85-252D70DA7F1C}" type="presOf" srcId="{47365E1C-EAD3-4C6D-B5E0-FED103FDB665}" destId="{C35F8220-2BD6-4730-8986-B89AD5DF4CCE}" srcOrd="0" destOrd="0" presId="urn:microsoft.com/office/officeart/2005/8/layout/vList4"/>
    <dgm:cxn modelId="{6D725274-513A-43A3-A1A4-63E66A8259A6}" type="presOf" srcId="{C96650E9-ECC5-456D-AAA8-3BD12A68D217}" destId="{3B0063E4-CE12-4078-A262-D454E179473B}" srcOrd="1" destOrd="0" presId="urn:microsoft.com/office/officeart/2005/8/layout/vList4"/>
    <dgm:cxn modelId="{74446258-22E8-468C-AB7B-738C22E794CE}" srcId="{3A70E34C-95A9-408B-8430-45470592FE85}" destId="{0A1BF6F5-86B0-4B16-B2AC-06E2C43B6DFF}" srcOrd="1" destOrd="0" parTransId="{E7C2B71F-64BC-488E-946C-5E0F65330428}" sibTransId="{D0190D18-15D5-4F5B-BE27-E81853B1808C}"/>
    <dgm:cxn modelId="{5BC860A4-8A35-4CF9-B51B-974491F53A88}" type="presOf" srcId="{0A1BF6F5-86B0-4B16-B2AC-06E2C43B6DFF}" destId="{3ED078BD-8062-4802-A33B-31054D9D461E}" srcOrd="1" destOrd="0" presId="urn:microsoft.com/office/officeart/2005/8/layout/vList4"/>
    <dgm:cxn modelId="{4924DFD7-1007-4633-B736-EC53FB15C701}" type="presOf" srcId="{47365E1C-EAD3-4C6D-B5E0-FED103FDB665}" destId="{8F6B2534-0EB5-45AA-A55D-96CA217283D2}" srcOrd="1" destOrd="0" presId="urn:microsoft.com/office/officeart/2005/8/layout/vList4"/>
    <dgm:cxn modelId="{03D97538-51FB-45E7-9409-C753769A46AC}" type="presOf" srcId="{64DCB3F0-2556-4B9B-8BF7-82451D138578}" destId="{56A73F59-58A8-4A34-9D41-9DD8F25DEFB0}" srcOrd="1" destOrd="0" presId="urn:microsoft.com/office/officeart/2005/8/layout/vList4"/>
    <dgm:cxn modelId="{1C0B8372-F299-4874-AF8B-0443BFCB4900}" type="presOf" srcId="{0A1BF6F5-86B0-4B16-B2AC-06E2C43B6DFF}" destId="{FB524A8E-AED6-426B-BAB0-45E0C3BF2AF9}" srcOrd="0" destOrd="0" presId="urn:microsoft.com/office/officeart/2005/8/layout/vList4"/>
    <dgm:cxn modelId="{8235D3DB-C541-4807-8E38-32102718784F}" type="presOf" srcId="{C96650E9-ECC5-456D-AAA8-3BD12A68D217}" destId="{14BA19B7-88D3-417E-B9DA-651EF2060FE3}" srcOrd="0" destOrd="0" presId="urn:microsoft.com/office/officeart/2005/8/layout/vList4"/>
    <dgm:cxn modelId="{D411511D-6E8C-4790-9B33-C219E339F9B6}" type="presOf" srcId="{75315A9F-F9F2-4CE2-B126-034800380A26}" destId="{F2F10F4B-C6DD-4A70-9344-1C70B2330B64}" srcOrd="0" destOrd="0" presId="urn:microsoft.com/office/officeart/2005/8/layout/vList4"/>
    <dgm:cxn modelId="{74FCC412-C04D-4F43-AFB5-62D6F3B5B1BD}" type="presOf" srcId="{75315A9F-F9F2-4CE2-B126-034800380A26}" destId="{D01A67C9-F4A0-488F-8250-D0790803306B}" srcOrd="1" destOrd="0" presId="urn:microsoft.com/office/officeart/2005/8/layout/vList4"/>
    <dgm:cxn modelId="{ED30F7A3-C1F8-4753-A730-794888276AF6}" srcId="{3A70E34C-95A9-408B-8430-45470592FE85}" destId="{75315A9F-F9F2-4CE2-B126-034800380A26}" srcOrd="0" destOrd="0" parTransId="{7A5B758F-6F4B-4B12-A364-D9574F9CDC3F}" sibTransId="{16EA0909-2F6D-4B5B-8184-96C8DD41127E}"/>
    <dgm:cxn modelId="{A8D97873-0483-4C60-82AD-0518B94EC42F}" srcId="{3A70E34C-95A9-408B-8430-45470592FE85}" destId="{64DCB3F0-2556-4B9B-8BF7-82451D138578}" srcOrd="2" destOrd="0" parTransId="{858D10FB-8419-4A20-A9CE-386BE87855AB}" sibTransId="{80403E34-66E1-4E90-B913-9D105C219629}"/>
    <dgm:cxn modelId="{85B8B15A-2E84-4B7A-B676-5BDC32ED4ADA}" type="presOf" srcId="{64DCB3F0-2556-4B9B-8BF7-82451D138578}" destId="{1C0DC20D-0451-459C-8B97-BAB09FF1A09C}" srcOrd="0" destOrd="0" presId="urn:microsoft.com/office/officeart/2005/8/layout/vList4"/>
    <dgm:cxn modelId="{2F1327DC-6AC4-42AE-A381-264465C47B99}" srcId="{3A70E34C-95A9-408B-8430-45470592FE85}" destId="{47365E1C-EAD3-4C6D-B5E0-FED103FDB665}" srcOrd="4" destOrd="0" parTransId="{197A0368-AE25-4A9A-A1C7-D0EDB023C8AE}" sibTransId="{EE09340E-06FA-4B32-A38E-C647594F6F52}"/>
    <dgm:cxn modelId="{3C4E8AD6-E40F-4AB2-8D4D-580F307AEC8C}" type="presParOf" srcId="{ED7F59A2-CD84-4944-A386-E3AC53EF5973}" destId="{F63EA184-C608-41F6-970C-7926A3501A31}" srcOrd="0" destOrd="0" presId="urn:microsoft.com/office/officeart/2005/8/layout/vList4"/>
    <dgm:cxn modelId="{4A9A49D7-BA12-4EBF-9C18-DB39CCD5CE6D}" type="presParOf" srcId="{F63EA184-C608-41F6-970C-7926A3501A31}" destId="{F2F10F4B-C6DD-4A70-9344-1C70B2330B64}" srcOrd="0" destOrd="0" presId="urn:microsoft.com/office/officeart/2005/8/layout/vList4"/>
    <dgm:cxn modelId="{FE74BC3D-16DE-4725-8A11-A1D5F7B5467F}" type="presParOf" srcId="{F63EA184-C608-41F6-970C-7926A3501A31}" destId="{3CB58D7C-4D16-4544-97F7-5670FA6A3805}" srcOrd="1" destOrd="0" presId="urn:microsoft.com/office/officeart/2005/8/layout/vList4"/>
    <dgm:cxn modelId="{39CF6C76-8DBB-4695-93A8-A897E07780EC}" type="presParOf" srcId="{F63EA184-C608-41F6-970C-7926A3501A31}" destId="{D01A67C9-F4A0-488F-8250-D0790803306B}" srcOrd="2" destOrd="0" presId="urn:microsoft.com/office/officeart/2005/8/layout/vList4"/>
    <dgm:cxn modelId="{B0881DF6-6EB5-418D-AD97-3C8E9D7A6296}" type="presParOf" srcId="{ED7F59A2-CD84-4944-A386-E3AC53EF5973}" destId="{7517ECF8-16D4-4DC7-B9D6-472B19F5BCE3}" srcOrd="1" destOrd="0" presId="urn:microsoft.com/office/officeart/2005/8/layout/vList4"/>
    <dgm:cxn modelId="{2825D6E1-C74A-4EF0-A01C-11CC8FB07A51}" type="presParOf" srcId="{ED7F59A2-CD84-4944-A386-E3AC53EF5973}" destId="{0DA0755F-3AC6-491E-91BF-F11444C9C7B7}" srcOrd="2" destOrd="0" presId="urn:microsoft.com/office/officeart/2005/8/layout/vList4"/>
    <dgm:cxn modelId="{631FEFF2-009E-4F1E-904A-DED44F212206}" type="presParOf" srcId="{0DA0755F-3AC6-491E-91BF-F11444C9C7B7}" destId="{FB524A8E-AED6-426B-BAB0-45E0C3BF2AF9}" srcOrd="0" destOrd="0" presId="urn:microsoft.com/office/officeart/2005/8/layout/vList4"/>
    <dgm:cxn modelId="{B23C2F5B-4560-4E59-BFAF-6A1CDF99098E}" type="presParOf" srcId="{0DA0755F-3AC6-491E-91BF-F11444C9C7B7}" destId="{FBA1AF5C-9258-4B9B-AC82-84FFD33EDCCB}" srcOrd="1" destOrd="0" presId="urn:microsoft.com/office/officeart/2005/8/layout/vList4"/>
    <dgm:cxn modelId="{75FB09C7-FDF3-4EA2-BFB0-E68EF092C62B}" type="presParOf" srcId="{0DA0755F-3AC6-491E-91BF-F11444C9C7B7}" destId="{3ED078BD-8062-4802-A33B-31054D9D461E}" srcOrd="2" destOrd="0" presId="urn:microsoft.com/office/officeart/2005/8/layout/vList4"/>
    <dgm:cxn modelId="{177EAA7A-D710-4A75-8821-0BDA4C3C07B4}" type="presParOf" srcId="{ED7F59A2-CD84-4944-A386-E3AC53EF5973}" destId="{D99FDFD0-9848-4DB6-9B64-5C42BE8BA51A}" srcOrd="3" destOrd="0" presId="urn:microsoft.com/office/officeart/2005/8/layout/vList4"/>
    <dgm:cxn modelId="{F72BA6CF-4D33-421A-AD4C-DF8599BA0289}" type="presParOf" srcId="{ED7F59A2-CD84-4944-A386-E3AC53EF5973}" destId="{D8792556-91C3-4714-A865-959A64CB9434}" srcOrd="4" destOrd="0" presId="urn:microsoft.com/office/officeart/2005/8/layout/vList4"/>
    <dgm:cxn modelId="{0888B8A3-32EA-4E4D-93C1-DD0EE1DFF16C}" type="presParOf" srcId="{D8792556-91C3-4714-A865-959A64CB9434}" destId="{1C0DC20D-0451-459C-8B97-BAB09FF1A09C}" srcOrd="0" destOrd="0" presId="urn:microsoft.com/office/officeart/2005/8/layout/vList4"/>
    <dgm:cxn modelId="{44A7B382-E2AF-462A-9F9B-B98090B5DBDA}" type="presParOf" srcId="{D8792556-91C3-4714-A865-959A64CB9434}" destId="{86579641-A458-44B6-A226-B7F89686BFF3}" srcOrd="1" destOrd="0" presId="urn:microsoft.com/office/officeart/2005/8/layout/vList4"/>
    <dgm:cxn modelId="{28C6A4A4-5D06-42D3-9EAA-E05902F49EDA}" type="presParOf" srcId="{D8792556-91C3-4714-A865-959A64CB9434}" destId="{56A73F59-58A8-4A34-9D41-9DD8F25DEFB0}" srcOrd="2" destOrd="0" presId="urn:microsoft.com/office/officeart/2005/8/layout/vList4"/>
    <dgm:cxn modelId="{1DDAB78A-4A7F-4EB2-B1D0-E060B9DFF7EE}" type="presParOf" srcId="{ED7F59A2-CD84-4944-A386-E3AC53EF5973}" destId="{96383CD0-70C3-4808-AACB-F0E5A1ABF178}" srcOrd="5" destOrd="0" presId="urn:microsoft.com/office/officeart/2005/8/layout/vList4"/>
    <dgm:cxn modelId="{07515053-4274-45A9-9449-1551AD852F96}" type="presParOf" srcId="{ED7F59A2-CD84-4944-A386-E3AC53EF5973}" destId="{179763D6-2096-4472-BEB8-8BF0A01AA80E}" srcOrd="6" destOrd="0" presId="urn:microsoft.com/office/officeart/2005/8/layout/vList4"/>
    <dgm:cxn modelId="{31EA63AE-178C-4260-8955-1792918FF2D8}" type="presParOf" srcId="{179763D6-2096-4472-BEB8-8BF0A01AA80E}" destId="{14BA19B7-88D3-417E-B9DA-651EF2060FE3}" srcOrd="0" destOrd="0" presId="urn:microsoft.com/office/officeart/2005/8/layout/vList4"/>
    <dgm:cxn modelId="{C5CB10C2-4661-422D-9BE1-4D90FE91F2FF}" type="presParOf" srcId="{179763D6-2096-4472-BEB8-8BF0A01AA80E}" destId="{43332235-FFC5-4DFF-BAE5-7FE9AED44F82}" srcOrd="1" destOrd="0" presId="urn:microsoft.com/office/officeart/2005/8/layout/vList4"/>
    <dgm:cxn modelId="{3AA811DA-A82A-422E-A1F7-1675BCD98A4E}" type="presParOf" srcId="{179763D6-2096-4472-BEB8-8BF0A01AA80E}" destId="{3B0063E4-CE12-4078-A262-D454E179473B}" srcOrd="2" destOrd="0" presId="urn:microsoft.com/office/officeart/2005/8/layout/vList4"/>
    <dgm:cxn modelId="{7CE52FEE-DB52-43DE-A501-E2BB9DAD33B1}" type="presParOf" srcId="{ED7F59A2-CD84-4944-A386-E3AC53EF5973}" destId="{35798AC0-18D2-49D8-B84D-DD1EAA09AC68}" srcOrd="7" destOrd="0" presId="urn:microsoft.com/office/officeart/2005/8/layout/vList4"/>
    <dgm:cxn modelId="{2E2A7D26-048B-488A-B3C7-4AE97F79FAB4}" type="presParOf" srcId="{ED7F59A2-CD84-4944-A386-E3AC53EF5973}" destId="{63023906-4560-4231-BBF1-9B42DBC6CA0D}" srcOrd="8" destOrd="0" presId="urn:microsoft.com/office/officeart/2005/8/layout/vList4"/>
    <dgm:cxn modelId="{62D8A4CE-9971-43C3-9514-6EFEEDC53FA9}" type="presParOf" srcId="{63023906-4560-4231-BBF1-9B42DBC6CA0D}" destId="{C35F8220-2BD6-4730-8986-B89AD5DF4CCE}" srcOrd="0" destOrd="0" presId="urn:microsoft.com/office/officeart/2005/8/layout/vList4"/>
    <dgm:cxn modelId="{F408A111-5C91-4BF7-9BF0-6ABACA9E5EE7}" type="presParOf" srcId="{63023906-4560-4231-BBF1-9B42DBC6CA0D}" destId="{403E7067-5513-4E3E-95A3-50561FD9223D}" srcOrd="1" destOrd="0" presId="urn:microsoft.com/office/officeart/2005/8/layout/vList4"/>
    <dgm:cxn modelId="{527C6C03-6418-408E-AAD7-43F2F4EFE949}" type="presParOf" srcId="{63023906-4560-4231-BBF1-9B42DBC6CA0D}" destId="{8F6B2534-0EB5-45AA-A55D-96CA217283D2}" srcOrd="2" destOrd="0" presId="urn:microsoft.com/office/officeart/2005/8/layout/vList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F10F4B-C6DD-4A70-9344-1C70B2330B64}">
      <dsp:nvSpPr>
        <dsp:cNvPr id="0" name=""/>
        <dsp:cNvSpPr/>
      </dsp:nvSpPr>
      <dsp:spPr>
        <a:xfrm>
          <a:off x="0" y="0"/>
          <a:ext cx="5486400" cy="63217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kern="1200"/>
            <a:t>"ОРЗ: что делать? "</a:t>
          </a:r>
        </a:p>
        <a:p>
          <a:pPr lvl="0" algn="l" defTabSz="711200">
            <a:lnSpc>
              <a:spcPct val="90000"/>
            </a:lnSpc>
            <a:spcBef>
              <a:spcPct val="0"/>
            </a:spcBef>
            <a:spcAft>
              <a:spcPct val="35000"/>
            </a:spcAft>
          </a:pPr>
          <a:r>
            <a:rPr lang="ru-RU" sz="1200" kern="1200"/>
            <a:t>Медицинская сестра Калоева Л.С. </a:t>
          </a:r>
        </a:p>
      </dsp:txBody>
      <dsp:txXfrm>
        <a:off x="1160497" y="0"/>
        <a:ext cx="4325902" cy="632171"/>
      </dsp:txXfrm>
    </dsp:sp>
    <dsp:sp modelId="{3CB58D7C-4D16-4544-97F7-5670FA6A3805}">
      <dsp:nvSpPr>
        <dsp:cNvPr id="0" name=""/>
        <dsp:cNvSpPr/>
      </dsp:nvSpPr>
      <dsp:spPr>
        <a:xfrm>
          <a:off x="162817" y="63217"/>
          <a:ext cx="898079" cy="505737"/>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524A8E-AED6-426B-BAB0-45E0C3BF2AF9}">
      <dsp:nvSpPr>
        <dsp:cNvPr id="0" name=""/>
        <dsp:cNvSpPr/>
      </dsp:nvSpPr>
      <dsp:spPr>
        <a:xfrm>
          <a:off x="0" y="695388"/>
          <a:ext cx="5486400" cy="632171"/>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kern="1200"/>
            <a:t>"В здоровом теле-здоровый дух"</a:t>
          </a:r>
        </a:p>
        <a:p>
          <a:pPr lvl="0" algn="l" defTabSz="711200">
            <a:lnSpc>
              <a:spcPct val="90000"/>
            </a:lnSpc>
            <a:spcBef>
              <a:spcPct val="0"/>
            </a:spcBef>
            <a:spcAft>
              <a:spcPct val="35000"/>
            </a:spcAft>
          </a:pPr>
          <a:r>
            <a:rPr lang="ru-RU" sz="1200" kern="1200"/>
            <a:t>воспитатель средней группы Костыря Л.В.</a:t>
          </a:r>
        </a:p>
      </dsp:txBody>
      <dsp:txXfrm>
        <a:off x="1160497" y="695388"/>
        <a:ext cx="4325902" cy="632171"/>
      </dsp:txXfrm>
    </dsp:sp>
    <dsp:sp modelId="{FBA1AF5C-9258-4B9B-AC82-84FFD33EDCCB}">
      <dsp:nvSpPr>
        <dsp:cNvPr id="0" name=""/>
        <dsp:cNvSpPr/>
      </dsp:nvSpPr>
      <dsp:spPr>
        <a:xfrm>
          <a:off x="139066" y="758605"/>
          <a:ext cx="945581" cy="505737"/>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0DC20D-0451-459C-8B97-BAB09FF1A09C}">
      <dsp:nvSpPr>
        <dsp:cNvPr id="0" name=""/>
        <dsp:cNvSpPr/>
      </dsp:nvSpPr>
      <dsp:spPr>
        <a:xfrm>
          <a:off x="0" y="1390777"/>
          <a:ext cx="5486400" cy="632171"/>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kern="1200"/>
            <a:t>Спортивный праздник "Дошколята - будущие  солдаты" </a:t>
          </a:r>
          <a:r>
            <a:rPr lang="ru-RU" sz="1200" kern="1200"/>
            <a:t>воспитатель старшей  группы  "Б" Демина Г.В.</a:t>
          </a:r>
          <a:endParaRPr lang="ru-RU" sz="1400" kern="1200"/>
        </a:p>
      </dsp:txBody>
      <dsp:txXfrm>
        <a:off x="1160497" y="1390777"/>
        <a:ext cx="4325902" cy="632171"/>
      </dsp:txXfrm>
    </dsp:sp>
    <dsp:sp modelId="{86579641-A458-44B6-A226-B7F89686BFF3}">
      <dsp:nvSpPr>
        <dsp:cNvPr id="0" name=""/>
        <dsp:cNvSpPr/>
      </dsp:nvSpPr>
      <dsp:spPr>
        <a:xfrm>
          <a:off x="162817" y="1453994"/>
          <a:ext cx="898079" cy="505737"/>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BA19B7-88D3-417E-B9DA-651EF2060FE3}">
      <dsp:nvSpPr>
        <dsp:cNvPr id="0" name=""/>
        <dsp:cNvSpPr/>
      </dsp:nvSpPr>
      <dsp:spPr>
        <a:xfrm>
          <a:off x="0" y="2086165"/>
          <a:ext cx="5486400" cy="632171"/>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kern="1200"/>
            <a:t>"Физическое развитие детей раннего дошкольного возраста" </a:t>
          </a:r>
          <a:r>
            <a:rPr lang="ru-RU" sz="1200" kern="1200"/>
            <a:t>воспитатель </a:t>
          </a:r>
          <a:r>
            <a:rPr lang="en-US" sz="1200" kern="1200"/>
            <a:t>II</a:t>
          </a:r>
          <a:r>
            <a:rPr lang="ru-RU" sz="1200" kern="1200"/>
            <a:t> группы раннего возраста  Бондарева Н.И.</a:t>
          </a:r>
        </a:p>
      </dsp:txBody>
      <dsp:txXfrm>
        <a:off x="1160497" y="2086165"/>
        <a:ext cx="4325902" cy="632171"/>
      </dsp:txXfrm>
    </dsp:sp>
    <dsp:sp modelId="{43332235-FFC5-4DFF-BAE5-7FE9AED44F82}">
      <dsp:nvSpPr>
        <dsp:cNvPr id="0" name=""/>
        <dsp:cNvSpPr/>
      </dsp:nvSpPr>
      <dsp:spPr>
        <a:xfrm>
          <a:off x="162822" y="2149382"/>
          <a:ext cx="898068" cy="505737"/>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5F8220-2BD6-4730-8986-B89AD5DF4CCE}">
      <dsp:nvSpPr>
        <dsp:cNvPr id="0" name=""/>
        <dsp:cNvSpPr/>
      </dsp:nvSpPr>
      <dsp:spPr>
        <a:xfrm>
          <a:off x="0" y="2743276"/>
          <a:ext cx="5486400" cy="632171"/>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1" kern="1200"/>
            <a:t>"</a:t>
          </a:r>
          <a:r>
            <a:rPr lang="ru-RU" sz="1600" b="0" kern="1200"/>
            <a:t>Как научит ребёнка выражать свои эмоции"  </a:t>
          </a:r>
          <a:r>
            <a:rPr lang="ru-RU" sz="1200" b="0" kern="1200"/>
            <a:t>педагог-психолог Писаренко А.В</a:t>
          </a:r>
          <a:r>
            <a:rPr lang="ru-RU" sz="1600" b="0" kern="1200"/>
            <a:t>. </a:t>
          </a:r>
        </a:p>
      </dsp:txBody>
      <dsp:txXfrm>
        <a:off x="1160497" y="2743276"/>
        <a:ext cx="4325902" cy="632171"/>
      </dsp:txXfrm>
    </dsp:sp>
    <dsp:sp modelId="{403E7067-5513-4E3E-95A3-50561FD9223D}">
      <dsp:nvSpPr>
        <dsp:cNvPr id="0" name=""/>
        <dsp:cNvSpPr/>
      </dsp:nvSpPr>
      <dsp:spPr>
        <a:xfrm>
          <a:off x="198445" y="2844771"/>
          <a:ext cx="826822" cy="505737"/>
        </a:xfrm>
        <a:prstGeom prst="roundRect">
          <a:avLst>
            <a:gd name="adj" fmla="val 10000"/>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319DC-29F7-4A13-8857-1109CBBC9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12</Pages>
  <Words>2782</Words>
  <Characters>15860</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18</cp:revision>
  <dcterms:created xsi:type="dcterms:W3CDTF">2022-03-23T11:53:00Z</dcterms:created>
  <dcterms:modified xsi:type="dcterms:W3CDTF">2022-04-04T10:48:00Z</dcterms:modified>
</cp:coreProperties>
</file>